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60D" w:rsidRPr="00F8460D" w:rsidRDefault="00F8460D" w:rsidP="000200A1">
      <w:pPr>
        <w:jc w:val="center"/>
        <w:outlineLvl w:val="0"/>
        <w:rPr>
          <w:b/>
          <w:sz w:val="28"/>
          <w:szCs w:val="28"/>
          <w:lang w:val="sr-Cyrl-CS"/>
        </w:rPr>
      </w:pPr>
      <w:bookmarkStart w:id="0" w:name="_GoBack"/>
      <w:bookmarkEnd w:id="0"/>
      <w:r w:rsidRPr="00F8460D">
        <w:rPr>
          <w:b/>
          <w:sz w:val="28"/>
          <w:szCs w:val="28"/>
          <w:lang w:val="sr-Latn-BA"/>
        </w:rPr>
        <w:t>П</w:t>
      </w:r>
      <w:r w:rsidRPr="00F8460D">
        <w:rPr>
          <w:b/>
          <w:sz w:val="28"/>
          <w:szCs w:val="28"/>
          <w:lang w:val="sr-Cyrl-CS"/>
        </w:rPr>
        <w:t xml:space="preserve">РОГРАМ РАДА НАРОДНЕ СКУПШТИНЕ </w:t>
      </w:r>
    </w:p>
    <w:p w:rsidR="000200A1" w:rsidRPr="00F8460D" w:rsidRDefault="00F8460D" w:rsidP="000200A1">
      <w:pPr>
        <w:jc w:val="center"/>
        <w:outlineLvl w:val="0"/>
        <w:rPr>
          <w:b/>
          <w:sz w:val="28"/>
          <w:szCs w:val="28"/>
          <w:lang w:val="sr-Cyrl-CS"/>
        </w:rPr>
      </w:pPr>
      <w:r w:rsidRPr="00F8460D">
        <w:rPr>
          <w:b/>
          <w:sz w:val="28"/>
          <w:szCs w:val="28"/>
          <w:lang w:val="sr-Cyrl-CS"/>
        </w:rPr>
        <w:t>РЕПУБЛИКЕ СРПСКЕ</w:t>
      </w:r>
    </w:p>
    <w:p w:rsidR="000200A1" w:rsidRPr="00F8460D" w:rsidRDefault="00F8460D" w:rsidP="000200A1">
      <w:pPr>
        <w:jc w:val="center"/>
        <w:outlineLvl w:val="0"/>
        <w:rPr>
          <w:b/>
          <w:sz w:val="28"/>
          <w:szCs w:val="28"/>
          <w:lang w:val="sr-Cyrl-CS"/>
        </w:rPr>
      </w:pPr>
      <w:r w:rsidRPr="00F8460D">
        <w:rPr>
          <w:b/>
          <w:sz w:val="28"/>
          <w:szCs w:val="28"/>
          <w:lang w:val="sr-Cyrl-CS"/>
        </w:rPr>
        <w:t xml:space="preserve"> ЗА 201</w:t>
      </w:r>
      <w:r w:rsidRPr="00F8460D">
        <w:rPr>
          <w:b/>
          <w:sz w:val="28"/>
          <w:szCs w:val="28"/>
          <w:lang w:val="sr-Latn-BA"/>
        </w:rPr>
        <w:t>6</w:t>
      </w:r>
      <w:r w:rsidRPr="00F8460D">
        <w:rPr>
          <w:b/>
          <w:sz w:val="28"/>
          <w:szCs w:val="28"/>
          <w:lang w:val="sr-Cyrl-CS"/>
        </w:rPr>
        <w:t>. ГОДИНУ</w:t>
      </w:r>
    </w:p>
    <w:p w:rsidR="000200A1" w:rsidRPr="00F8460D" w:rsidRDefault="000200A1" w:rsidP="000200A1">
      <w:pPr>
        <w:jc w:val="center"/>
        <w:outlineLvl w:val="0"/>
        <w:rPr>
          <w:b/>
          <w:sz w:val="32"/>
          <w:szCs w:val="32"/>
          <w:lang w:val="sr-Cyrl-CS"/>
        </w:rPr>
      </w:pPr>
    </w:p>
    <w:p w:rsidR="001D4AEE" w:rsidRPr="00F8460D" w:rsidRDefault="001D4AEE" w:rsidP="00045C34">
      <w:pPr>
        <w:jc w:val="center"/>
        <w:outlineLvl w:val="0"/>
        <w:rPr>
          <w:b/>
          <w:u w:val="single"/>
          <w:lang w:val="sr-Cyrl-BA"/>
        </w:rPr>
      </w:pPr>
    </w:p>
    <w:p w:rsidR="000200A1" w:rsidRPr="00613AD7" w:rsidRDefault="000200A1" w:rsidP="00045C34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</w:t>
      </w:r>
      <w:r w:rsidR="00A27AEE" w:rsidRPr="00613AD7">
        <w:rPr>
          <w:b/>
          <w:lang w:val="sr-Cyrl-BA"/>
        </w:rPr>
        <w:t xml:space="preserve"> </w:t>
      </w:r>
      <w:r w:rsidR="003F37D4" w:rsidRPr="00613AD7">
        <w:rPr>
          <w:b/>
          <w:lang w:val="sr-Cyrl-CS"/>
        </w:rPr>
        <w:t>КВАРТАЛ</w:t>
      </w:r>
    </w:p>
    <w:p w:rsidR="00AE18EB" w:rsidRPr="00613AD7" w:rsidRDefault="00AE18EB" w:rsidP="000200A1">
      <w:pPr>
        <w:jc w:val="center"/>
        <w:outlineLvl w:val="0"/>
        <w:rPr>
          <w:b/>
          <w:lang w:val="sr-Cyrl-RS"/>
        </w:rPr>
      </w:pPr>
    </w:p>
    <w:p w:rsidR="00AE18EB" w:rsidRPr="00613AD7" w:rsidRDefault="00AE18EB" w:rsidP="00AE18EB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ЗАКОНОДАВНИ ДИО</w:t>
      </w:r>
    </w:p>
    <w:p w:rsidR="000035F8" w:rsidRPr="00613AD7" w:rsidRDefault="000035F8" w:rsidP="000035F8">
      <w:pPr>
        <w:jc w:val="both"/>
        <w:rPr>
          <w:b/>
          <w:lang w:val="sr-Cyrl-RS"/>
        </w:rPr>
      </w:pPr>
    </w:p>
    <w:p w:rsidR="00DD6F34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DD6F34" w:rsidRPr="00613AD7">
        <w:rPr>
          <w:b/>
          <w:lang w:val="sr-Cyrl-BA"/>
        </w:rPr>
        <w:t xml:space="preserve"> о превозу опасних материја</w:t>
      </w:r>
    </w:p>
    <w:p w:rsidR="00DD6F34" w:rsidRPr="00613AD7" w:rsidRDefault="00DD6F34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900DBF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900DBF" w:rsidRPr="00613AD7">
        <w:rPr>
          <w:b/>
          <w:lang w:val="ru-RU"/>
        </w:rPr>
        <w:t xml:space="preserve"> </w:t>
      </w:r>
      <w:r w:rsidR="00900DBF" w:rsidRPr="00613AD7">
        <w:rPr>
          <w:b/>
          <w:lang w:val="sr-Cyrl-BA"/>
        </w:rPr>
        <w:t>о оружју и муницији</w:t>
      </w:r>
    </w:p>
    <w:p w:rsidR="003F37D4" w:rsidRPr="00613AD7" w:rsidRDefault="00900DBF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931193" w:rsidRPr="00613AD7" w:rsidRDefault="00F50E31" w:rsidP="00ED40B8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931193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931193"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931193"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републичкој управи</w:t>
      </w:r>
    </w:p>
    <w:p w:rsidR="003F37D4" w:rsidRPr="00613AD7" w:rsidRDefault="00931193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8834BA" w:rsidRPr="00613AD7" w:rsidRDefault="00F50E31" w:rsidP="00ED40B8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8834BA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384B8C" w:rsidRPr="00613AD7">
        <w:rPr>
          <w:rFonts w:ascii="Times New Roman" w:hAnsi="Times New Roman"/>
          <w:b/>
          <w:sz w:val="24"/>
          <w:szCs w:val="24"/>
          <w:lang w:val="sr-Cyrl-RS"/>
        </w:rPr>
        <w:t>сузбијању корупције, организованог и најтежих облика привредног криминала</w:t>
      </w:r>
    </w:p>
    <w:p w:rsidR="008834BA" w:rsidRPr="00613AD7" w:rsidRDefault="008834BA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8834BA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8834BA" w:rsidRPr="00613AD7">
        <w:rPr>
          <w:b/>
          <w:lang w:val="sr-Cyrl-CS"/>
        </w:rPr>
        <w:t xml:space="preserve"> о </w:t>
      </w:r>
      <w:r w:rsidR="008940C0" w:rsidRPr="00613AD7">
        <w:rPr>
          <w:b/>
          <w:lang w:val="sr-Cyrl-RS"/>
        </w:rPr>
        <w:t>стечају</w:t>
      </w:r>
    </w:p>
    <w:p w:rsidR="008834BA" w:rsidRPr="00613AD7" w:rsidRDefault="008834BA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8834BA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8834BA" w:rsidRPr="00613AD7">
        <w:rPr>
          <w:b/>
          <w:lang w:val="sr-Cyrl-CS"/>
        </w:rPr>
        <w:t xml:space="preserve"> о измјенама и допунама Закона о </w:t>
      </w:r>
      <w:r w:rsidR="008940C0" w:rsidRPr="00613AD7">
        <w:rPr>
          <w:b/>
          <w:lang w:val="sr-Cyrl-RS"/>
        </w:rPr>
        <w:t>регистрацији пословних субјеката</w:t>
      </w:r>
    </w:p>
    <w:p w:rsidR="008834BA" w:rsidRPr="00613AD7" w:rsidRDefault="008834BA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0E2B12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0E2B12" w:rsidRPr="00613AD7">
        <w:rPr>
          <w:b/>
          <w:lang w:val="sr-Cyrl-CS"/>
        </w:rPr>
        <w:t xml:space="preserve"> о измјенама и допунама Закона о јавним скијалиштима</w:t>
      </w:r>
    </w:p>
    <w:p w:rsidR="000E2B12" w:rsidRPr="00613AD7" w:rsidRDefault="000E2B12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450C98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ru-RU"/>
        </w:rPr>
        <w:t>Закон</w:t>
      </w:r>
      <w:r w:rsidR="00450C98" w:rsidRPr="00613AD7">
        <w:rPr>
          <w:b/>
          <w:lang w:val="ru-RU"/>
        </w:rPr>
        <w:t xml:space="preserve"> о измјенама и допунама Закона о судској полицији</w:t>
      </w:r>
    </w:p>
    <w:p w:rsidR="00450C98" w:rsidRPr="00613AD7" w:rsidRDefault="00450C98" w:rsidP="00AE18EB">
      <w:pPr>
        <w:pStyle w:val="ListParagraph"/>
        <w:jc w:val="both"/>
        <w:rPr>
          <w:lang w:val="sr-Cyrl-RS"/>
        </w:rPr>
      </w:pPr>
      <w:r w:rsidRPr="00613AD7">
        <w:rPr>
          <w:i/>
          <w:lang w:val="sr-Cyrl-RS"/>
        </w:rPr>
        <w:t>Обрађивач</w:t>
      </w:r>
      <w:r w:rsidRPr="00613AD7">
        <w:rPr>
          <w:lang w:val="sr-Cyrl-RS"/>
        </w:rPr>
        <w:t>: Министарство правде</w:t>
      </w:r>
    </w:p>
    <w:p w:rsidR="00450C98" w:rsidRPr="00613AD7" w:rsidRDefault="00F50E31" w:rsidP="00ED40B8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ru-RU"/>
        </w:rPr>
        <w:t>Закон</w:t>
      </w:r>
      <w:r w:rsidR="00450C98" w:rsidRPr="00613AD7">
        <w:rPr>
          <w:b/>
          <w:lang w:val="ru-RU"/>
        </w:rPr>
        <w:t xml:space="preserve"> о измјенама и допунама Закона о тужилаштвима </w:t>
      </w:r>
      <w:r w:rsidR="00E96AD5" w:rsidRPr="00613AD7">
        <w:rPr>
          <w:b/>
          <w:lang w:val="sr-Cyrl-CS"/>
        </w:rPr>
        <w:t>Републике Српске</w:t>
      </w:r>
    </w:p>
    <w:p w:rsidR="00450C98" w:rsidRPr="00613AD7" w:rsidRDefault="00450C98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8A3769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8A3769" w:rsidRPr="00613AD7">
        <w:rPr>
          <w:b/>
          <w:lang w:val="sr-Cyrl-CS"/>
        </w:rPr>
        <w:t xml:space="preserve"> о студентском организовању</w:t>
      </w:r>
    </w:p>
    <w:p w:rsidR="008A3769" w:rsidRPr="00613AD7" w:rsidRDefault="008A3769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просвјете и културе</w:t>
      </w:r>
    </w:p>
    <w:p w:rsidR="00B303C9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B303C9" w:rsidRPr="00613AD7">
        <w:rPr>
          <w:b/>
          <w:lang w:val="sr-Cyrl-CS"/>
        </w:rPr>
        <w:t xml:space="preserve"> о библиотечко-информационој дјелатности</w:t>
      </w:r>
    </w:p>
    <w:p w:rsidR="00B303C9" w:rsidRPr="00613AD7" w:rsidRDefault="00B303C9" w:rsidP="00AE18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просвјете и културе</w:t>
      </w:r>
    </w:p>
    <w:p w:rsidR="001A631A" w:rsidRPr="00613AD7" w:rsidRDefault="00F50E31" w:rsidP="00ED40B8">
      <w:pPr>
        <w:pStyle w:val="ListParagraph"/>
        <w:numPr>
          <w:ilvl w:val="0"/>
          <w:numId w:val="2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A631A" w:rsidRPr="00613AD7">
        <w:rPr>
          <w:b/>
          <w:lang w:val="sr-Cyrl-CS"/>
        </w:rPr>
        <w:t xml:space="preserve"> о заштити од пожара</w:t>
      </w:r>
    </w:p>
    <w:p w:rsidR="001A631A" w:rsidRPr="00613AD7" w:rsidRDefault="001A631A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0035F8" w:rsidRPr="00613AD7" w:rsidRDefault="00F50E31" w:rsidP="00ED40B8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610D1F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610D1F"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610D1F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610D1F" w:rsidRPr="00613AD7">
        <w:rPr>
          <w:rFonts w:ascii="Times New Roman" w:hAnsi="Times New Roman"/>
          <w:b/>
          <w:sz w:val="24"/>
          <w:szCs w:val="24"/>
          <w:lang w:val="sr-Cyrl-RS"/>
        </w:rPr>
        <w:t>накнадама за коришћење природних</w:t>
      </w:r>
      <w:r w:rsidR="00123785"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ресурса у сврху производње електричне енергије</w:t>
      </w:r>
    </w:p>
    <w:p w:rsidR="00610D1F" w:rsidRPr="00613AD7" w:rsidRDefault="00610D1F" w:rsidP="00AE18EB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C0011E" w:rsidRPr="00613AD7" w:rsidRDefault="00F50E31" w:rsidP="00ED40B8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C0011E" w:rsidRPr="00613AD7">
        <w:rPr>
          <w:b/>
          <w:lang w:val="sr-Cyrl-BA"/>
        </w:rPr>
        <w:t xml:space="preserve"> о метрологији у Републици Српској</w:t>
      </w:r>
    </w:p>
    <w:p w:rsidR="00C0011E" w:rsidRPr="00613AD7" w:rsidRDefault="00C0011E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</w:t>
      </w:r>
      <w:r w:rsidR="000035F8" w:rsidRPr="00613AD7">
        <w:rPr>
          <w:rFonts w:ascii="Times New Roman" w:hAnsi="Times New Roman"/>
          <w:sz w:val="24"/>
          <w:szCs w:val="24"/>
          <w:lang w:val="sr-Cyrl-CS"/>
        </w:rPr>
        <w:t xml:space="preserve">стрије, енергетике и рударства - Републички завод за </w:t>
      </w:r>
      <w:r w:rsidRPr="00613AD7">
        <w:rPr>
          <w:rFonts w:ascii="Times New Roman" w:hAnsi="Times New Roman"/>
          <w:sz w:val="24"/>
          <w:szCs w:val="24"/>
          <w:lang w:val="sr-Cyrl-CS"/>
        </w:rPr>
        <w:t>стандардизацију и метрологију</w:t>
      </w:r>
    </w:p>
    <w:p w:rsidR="00296D50" w:rsidRPr="00613AD7" w:rsidRDefault="00F50E31" w:rsidP="00ED40B8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З</w:t>
      </w:r>
      <w:r w:rsidRPr="00613AD7">
        <w:rPr>
          <w:b/>
          <w:lang w:val="sr-Cyrl-BA"/>
        </w:rPr>
        <w:t>акон</w:t>
      </w:r>
      <w:r w:rsidR="00296D50" w:rsidRPr="00613AD7">
        <w:rPr>
          <w:b/>
          <w:lang w:val="sr-Cyrl-BA"/>
        </w:rPr>
        <w:t xml:space="preserve"> </w:t>
      </w:r>
      <w:r w:rsidR="00296D50" w:rsidRPr="00613AD7">
        <w:rPr>
          <w:b/>
          <w:lang w:val="sr-Cyrl-CS"/>
        </w:rPr>
        <w:t>о измјенама и допунама Закона о електронском пословању Републике Српске</w:t>
      </w:r>
    </w:p>
    <w:p w:rsidR="00296D50" w:rsidRPr="00613AD7" w:rsidRDefault="00296D50" w:rsidP="00AE18E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312C41" w:rsidRDefault="00312C41" w:rsidP="001D4AEE">
      <w:pPr>
        <w:outlineLvl w:val="0"/>
        <w:rPr>
          <w:b/>
          <w:u w:val="single"/>
          <w:lang w:val="sr-Cyrl-BA"/>
        </w:rPr>
      </w:pPr>
    </w:p>
    <w:p w:rsidR="00F8460D" w:rsidRDefault="00F8460D" w:rsidP="001D4AEE">
      <w:pPr>
        <w:outlineLvl w:val="0"/>
        <w:rPr>
          <w:b/>
          <w:u w:val="single"/>
          <w:lang w:val="sr-Cyrl-BA"/>
        </w:rPr>
      </w:pPr>
    </w:p>
    <w:p w:rsidR="00F8460D" w:rsidRPr="00613AD7" w:rsidRDefault="00F8460D" w:rsidP="001D4AEE">
      <w:pPr>
        <w:outlineLvl w:val="0"/>
        <w:rPr>
          <w:b/>
          <w:u w:val="single"/>
          <w:lang w:val="sr-Cyrl-BA"/>
        </w:rPr>
      </w:pPr>
    </w:p>
    <w:p w:rsidR="00AE00DD" w:rsidRPr="00613AD7" w:rsidRDefault="00AE00DD" w:rsidP="001D4AEE">
      <w:pPr>
        <w:jc w:val="center"/>
        <w:outlineLvl w:val="0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lastRenderedPageBreak/>
        <w:t>ТЕМАТСКИ ДИО</w:t>
      </w:r>
    </w:p>
    <w:p w:rsidR="00AE00DD" w:rsidRPr="00613AD7" w:rsidRDefault="00AE00DD" w:rsidP="00AE00DD">
      <w:pPr>
        <w:jc w:val="center"/>
        <w:outlineLvl w:val="0"/>
        <w:rPr>
          <w:b/>
          <w:lang w:val="sr-Cyrl-CS"/>
        </w:rPr>
      </w:pPr>
    </w:p>
    <w:p w:rsidR="00AE00DD" w:rsidRPr="00613AD7" w:rsidRDefault="00AE00DD" w:rsidP="00ED40B8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Стратегија интегралног управљања водама Републике Српске 2015-2024.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надзора над опојним дрогама и сузбијања злоупотребе опојних дрога у Републици Српској за период 2016-2021.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 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развоја малих и средњих предузећа</w:t>
      </w:r>
      <w:r w:rsidR="000A09A6" w:rsidRPr="00613AD7">
        <w:rPr>
          <w:b/>
          <w:lang w:val="sr-Cyrl-CS"/>
        </w:rPr>
        <w:t xml:space="preserve"> у Републици Српској за период 2016</w:t>
      </w:r>
      <w:r w:rsidRPr="00613AD7">
        <w:rPr>
          <w:b/>
          <w:lang w:val="sr-Cyrl-CS"/>
        </w:rPr>
        <w:t>-2020. година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 </w:t>
      </w:r>
    </w:p>
    <w:p w:rsidR="00AE00DD" w:rsidRPr="00613AD7" w:rsidRDefault="00AE00DD" w:rsidP="00ED40B8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Стратегија запошљавања Републике Српске за период 2016-2020.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0035F8" w:rsidRPr="00613AD7" w:rsidRDefault="00AE00DD" w:rsidP="00ED40B8">
      <w:pPr>
        <w:pStyle w:val="ListParagraph"/>
        <w:numPr>
          <w:ilvl w:val="0"/>
          <w:numId w:val="3"/>
        </w:numPr>
        <w:jc w:val="both"/>
        <w:outlineLvl w:val="0"/>
        <w:rPr>
          <w:b/>
          <w:lang w:val="sr-Cyrl-RS"/>
        </w:rPr>
      </w:pPr>
      <w:r w:rsidRPr="00613AD7">
        <w:rPr>
          <w:b/>
          <w:lang w:val="sr-Cyrl-BA"/>
        </w:rPr>
        <w:t>Извјештај о реализацији Стратегије научног и технолошког развоја Републике Српске 2012-2016.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>година</w:t>
      </w:r>
    </w:p>
    <w:p w:rsidR="00AE00DD" w:rsidRPr="00613AD7" w:rsidRDefault="00AE00DD" w:rsidP="00523FF7">
      <w:pPr>
        <w:pStyle w:val="ListParagraph"/>
        <w:jc w:val="both"/>
        <w:outlineLvl w:val="0"/>
        <w:rPr>
          <w:b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науке и технологије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Одлука о изради Зонинг </w:t>
      </w:r>
      <w:r w:rsidRPr="00613AD7">
        <w:rPr>
          <w:b/>
          <w:lang w:val="sr-Cyrl-BA"/>
        </w:rPr>
        <w:t>плана подручја посебне намјене "</w:t>
      </w:r>
      <w:r w:rsidR="000A09A6" w:rsidRPr="00613AD7">
        <w:rPr>
          <w:b/>
          <w:lang w:val="sr-Cyrl-RS"/>
        </w:rPr>
        <w:t>Јањске отоке</w:t>
      </w:r>
      <w:r w:rsidRPr="00613AD7">
        <w:rPr>
          <w:b/>
          <w:lang w:val="sr-Cyrl-BA"/>
        </w:rPr>
        <w:t xml:space="preserve">" 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Извјештај о раду МУП РС за 20</w:t>
      </w:r>
      <w:r w:rsidRPr="00613AD7">
        <w:rPr>
          <w:b/>
          <w:lang w:val="sr-Cyrl-RS"/>
        </w:rPr>
        <w:t>15</w:t>
      </w:r>
      <w:r w:rsidRPr="00613AD7">
        <w:rPr>
          <w:b/>
          <w:lang w:val="sr-Cyrl-CS"/>
        </w:rPr>
        <w:t>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годину</w:t>
      </w:r>
    </w:p>
    <w:p w:rsidR="00AE00DD" w:rsidRPr="00613AD7" w:rsidRDefault="00AE00DD" w:rsidP="00523FF7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унутрашњих послова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развоја образовања</w:t>
      </w:r>
      <w:r w:rsidR="00D84DAA" w:rsidRPr="00613AD7">
        <w:rPr>
          <w:b/>
          <w:lang w:val="sr-Cyrl-CS"/>
        </w:rPr>
        <w:t xml:space="preserve"> Републике Српске за период 2016-2021</w:t>
      </w:r>
      <w:r w:rsidRPr="00613AD7">
        <w:rPr>
          <w:b/>
          <w:lang w:val="sr-Cyrl-CS"/>
        </w:rPr>
        <w:t>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 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Приједлог Омладинске политике Републике Српске за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период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од 2016. до 2020. године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Приједлог </w:t>
      </w:r>
      <w:r w:rsidRPr="00613AD7">
        <w:rPr>
          <w:b/>
          <w:lang w:val="sr-Cyrl-BA"/>
        </w:rPr>
        <w:t xml:space="preserve">плана </w:t>
      </w:r>
      <w:r w:rsidRPr="00613AD7">
        <w:rPr>
          <w:b/>
          <w:lang w:val="sr-Cyrl-RS"/>
        </w:rPr>
        <w:t>парцелације ауто-пута Бања Лука-Добој</w:t>
      </w:r>
      <w:r w:rsidRPr="00613AD7">
        <w:rPr>
          <w:b/>
          <w:lang w:val="sr-Cyrl-BA"/>
        </w:rPr>
        <w:t xml:space="preserve"> 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613AD7">
        <w:rPr>
          <w:b/>
          <w:lang w:val="sr-Cyrl-CS"/>
        </w:rPr>
        <w:t>Приједлог Зонинг плана подручја посебне намјене "</w:t>
      </w:r>
      <w:r w:rsidRPr="00613AD7">
        <w:rPr>
          <w:b/>
          <w:lang w:val="sr-Cyrl-RS"/>
        </w:rPr>
        <w:t>Андрићград</w:t>
      </w:r>
      <w:r w:rsidRPr="00613AD7">
        <w:rPr>
          <w:b/>
          <w:lang w:val="sr-Cyrl-CS"/>
        </w:rPr>
        <w:t xml:space="preserve">" 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Извјештај о реализацији Програма рјешавања проблема расељених лица, повратника и избјеглица за 2015. годину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избјеглице и расељена лица</w:t>
      </w:r>
    </w:p>
    <w:p w:rsidR="00AE00DD" w:rsidRPr="00613AD7" w:rsidRDefault="00AE00DD" w:rsidP="00ED40B8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Стратегија подстицања страних улагања у Републику Српску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-20</w:t>
      </w:r>
      <w:r w:rsidRPr="00613AD7">
        <w:rPr>
          <w:b/>
          <w:lang w:val="sr-Cyrl-RS"/>
        </w:rPr>
        <w:t>20</w:t>
      </w:r>
      <w:r w:rsidRPr="00613AD7">
        <w:rPr>
          <w:b/>
          <w:lang w:val="sr-Cyrl-BA"/>
        </w:rPr>
        <w:t xml:space="preserve">. година </w:t>
      </w:r>
    </w:p>
    <w:p w:rsidR="00AE00DD" w:rsidRPr="00613AD7" w:rsidRDefault="00AE00DD" w:rsidP="00523FF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011343" w:rsidRPr="00613AD7" w:rsidRDefault="00011343" w:rsidP="00011343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Надзорног тијела за праћење провођења Државне стратегије за рад на предметима ратних злочина</w:t>
      </w:r>
    </w:p>
    <w:p w:rsidR="00011343" w:rsidRPr="00613AD7" w:rsidRDefault="00011343" w:rsidP="00613AD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Обрађивач: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Надзорно тијело за праћење провођења Државне стратегије за рад на предметима ратних злочина</w:t>
      </w:r>
    </w:p>
    <w:p w:rsidR="00011343" w:rsidRPr="00613AD7" w:rsidRDefault="00011343" w:rsidP="00A37FA3">
      <w:pPr>
        <w:jc w:val="center"/>
        <w:outlineLvl w:val="0"/>
        <w:rPr>
          <w:b/>
          <w:lang w:val="sr-Cyrl-BA"/>
        </w:rPr>
      </w:pPr>
    </w:p>
    <w:p w:rsidR="00B71520" w:rsidRPr="00613AD7" w:rsidRDefault="000200A1" w:rsidP="00A37FA3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II</w:t>
      </w:r>
      <w:r w:rsidR="00E36361" w:rsidRPr="00613AD7">
        <w:rPr>
          <w:b/>
          <w:lang w:val="sr-Cyrl-BA"/>
        </w:rPr>
        <w:t xml:space="preserve"> </w:t>
      </w:r>
      <w:r w:rsidR="003F37D4" w:rsidRPr="00613AD7">
        <w:rPr>
          <w:b/>
          <w:lang w:val="sr-Cyrl-CS"/>
        </w:rPr>
        <w:t xml:space="preserve">КВАРТАЛ </w:t>
      </w:r>
    </w:p>
    <w:p w:rsidR="00523FF7" w:rsidRPr="00613AD7" w:rsidRDefault="00523FF7" w:rsidP="00523FF7">
      <w:pPr>
        <w:jc w:val="center"/>
        <w:outlineLvl w:val="0"/>
        <w:rPr>
          <w:b/>
          <w:u w:val="single"/>
          <w:lang w:val="sr-Cyrl-CS"/>
        </w:rPr>
      </w:pPr>
    </w:p>
    <w:p w:rsidR="00523FF7" w:rsidRPr="00613AD7" w:rsidRDefault="00523FF7" w:rsidP="00523FF7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ЗАКОНОДАВНИ ДИО</w:t>
      </w:r>
    </w:p>
    <w:p w:rsidR="00380D9E" w:rsidRPr="00613AD7" w:rsidRDefault="00380D9E" w:rsidP="00A37FA3">
      <w:pPr>
        <w:jc w:val="center"/>
        <w:outlineLvl w:val="0"/>
        <w:rPr>
          <w:b/>
          <w:lang w:val="sr-Cyrl-CS"/>
        </w:rPr>
      </w:pPr>
    </w:p>
    <w:p w:rsidR="003D0251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="003D0251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локалној самоуправи</w:t>
      </w:r>
    </w:p>
    <w:p w:rsidR="003D0251" w:rsidRPr="00613AD7" w:rsidRDefault="003D0251" w:rsidP="00E0547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3D0251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lastRenderedPageBreak/>
        <w:t>Закон</w:t>
      </w:r>
      <w:r w:rsidR="003D0251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</w:t>
      </w:r>
      <w:r w:rsidR="00E35A12" w:rsidRPr="00613AD7">
        <w:rPr>
          <w:rFonts w:ascii="Times New Roman" w:hAnsi="Times New Roman"/>
          <w:b/>
          <w:sz w:val="24"/>
          <w:szCs w:val="24"/>
          <w:lang w:val="sr-Cyrl-BA"/>
        </w:rPr>
        <w:t>службеницима и намјештеницима у органима јединице локалне самоуправе</w:t>
      </w:r>
    </w:p>
    <w:p w:rsidR="003D0251" w:rsidRPr="00613AD7" w:rsidRDefault="003D0251" w:rsidP="00E0547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1A631A" w:rsidRPr="00613AD7" w:rsidRDefault="00F50E31" w:rsidP="00E05473">
      <w:pPr>
        <w:pStyle w:val="ListParagraph"/>
        <w:numPr>
          <w:ilvl w:val="0"/>
          <w:numId w:val="10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A631A" w:rsidRPr="00613AD7">
        <w:rPr>
          <w:b/>
          <w:lang w:val="sr-Cyrl-CS"/>
        </w:rPr>
        <w:t xml:space="preserve"> о измјенама и допунама Закона о </w:t>
      </w:r>
      <w:r w:rsidR="00D23AA7" w:rsidRPr="00613AD7">
        <w:rPr>
          <w:b/>
          <w:lang w:val="sr-Cyrl-CS"/>
        </w:rPr>
        <w:t xml:space="preserve">промету експлозивних материја и </w:t>
      </w:r>
      <w:r w:rsidR="001A631A" w:rsidRPr="00613AD7">
        <w:rPr>
          <w:b/>
          <w:lang w:val="sr-Cyrl-CS"/>
        </w:rPr>
        <w:t>запаљивих течности и гасова</w:t>
      </w:r>
    </w:p>
    <w:p w:rsidR="001A631A" w:rsidRPr="00613AD7" w:rsidRDefault="001A631A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F065FD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F065FD" w:rsidRPr="00613AD7">
        <w:rPr>
          <w:b/>
          <w:lang w:val="sr-Cyrl-BA"/>
        </w:rPr>
        <w:t xml:space="preserve"> о измјенама и допунама Закона о социјалној заштити</w:t>
      </w:r>
    </w:p>
    <w:p w:rsidR="00F065FD" w:rsidRPr="00613AD7" w:rsidRDefault="00F065F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CE7E83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CE7E83" w:rsidRPr="00613AD7">
        <w:rPr>
          <w:b/>
          <w:lang w:val="sr-Cyrl-BA"/>
        </w:rPr>
        <w:t xml:space="preserve"> о спорту Републике Српске</w:t>
      </w:r>
    </w:p>
    <w:p w:rsidR="00CE7E83" w:rsidRPr="00613AD7" w:rsidRDefault="00CE7E8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 xml:space="preserve">Mинистарство </w:t>
      </w:r>
      <w:r w:rsidRPr="00613AD7">
        <w:rPr>
          <w:rFonts w:ascii="Times New Roman" w:hAnsi="Times New Roman"/>
          <w:sz w:val="24"/>
          <w:szCs w:val="24"/>
          <w:lang w:val="sr-Cyrl-CS"/>
        </w:rPr>
        <w:t>породице, омладине и спорта</w:t>
      </w:r>
    </w:p>
    <w:p w:rsidR="000D4B73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ru-RU"/>
        </w:rPr>
        <w:t>З</w:t>
      </w:r>
      <w:r w:rsidR="000D4B73"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акон о </w:t>
      </w:r>
      <w:r w:rsidR="000D4B73" w:rsidRPr="00613AD7">
        <w:rPr>
          <w:rFonts w:ascii="Times New Roman" w:hAnsi="Times New Roman"/>
          <w:b/>
          <w:sz w:val="24"/>
          <w:szCs w:val="24"/>
          <w:lang w:val="sr-Cyrl-CS"/>
        </w:rPr>
        <w:t>измјенама и допунама Закона о мирном рјешавању радних спорова</w:t>
      </w:r>
    </w:p>
    <w:p w:rsidR="000D4B73" w:rsidRPr="00613AD7" w:rsidRDefault="000D4B7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D82BB9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D82BB9" w:rsidRPr="00613AD7">
        <w:rPr>
          <w:b/>
          <w:lang w:val="sr-Cyrl-RS"/>
        </w:rPr>
        <w:t xml:space="preserve"> </w:t>
      </w:r>
      <w:r w:rsidR="00D82BB9" w:rsidRPr="00613AD7">
        <w:rPr>
          <w:b/>
          <w:lang w:val="sr-Cyrl-BA"/>
        </w:rPr>
        <w:t xml:space="preserve">о </w:t>
      </w:r>
      <w:r w:rsidR="00D82BB9" w:rsidRPr="00613AD7">
        <w:rPr>
          <w:b/>
          <w:lang w:val="sr-Cyrl-RS"/>
        </w:rPr>
        <w:t>државним службеницима</w:t>
      </w:r>
    </w:p>
    <w:p w:rsidR="00D82BB9" w:rsidRPr="00613AD7" w:rsidRDefault="00D82BB9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B43C63" w:rsidRPr="00613AD7" w:rsidRDefault="00B43C63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 о измјенама и допунама Закона о празницима</w:t>
      </w:r>
      <w:r w:rsidR="008A5A26" w:rsidRPr="00613AD7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8A5A26" w:rsidRPr="00613AD7">
        <w:rPr>
          <w:rFonts w:ascii="Times New Roman" w:hAnsi="Times New Roman"/>
          <w:b/>
          <w:sz w:val="24"/>
          <w:szCs w:val="24"/>
          <w:lang w:val="sr-Cyrl-BA"/>
        </w:rPr>
        <w:t>Републике Српске</w:t>
      </w:r>
    </w:p>
    <w:p w:rsidR="00B43C63" w:rsidRPr="00613AD7" w:rsidRDefault="00B43C6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503E83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акон</w:t>
      </w:r>
      <w:r w:rsidR="003A1B10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03E83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1821B5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систему интерних </w:t>
      </w:r>
      <w:r w:rsidR="00503E83" w:rsidRPr="00613AD7">
        <w:rPr>
          <w:rFonts w:ascii="Times New Roman" w:hAnsi="Times New Roman"/>
          <w:b/>
          <w:sz w:val="24"/>
          <w:szCs w:val="24"/>
          <w:lang w:val="sr-Cyrl-BA"/>
        </w:rPr>
        <w:t>финансијск</w:t>
      </w:r>
      <w:r w:rsidR="001821B5" w:rsidRPr="00613AD7">
        <w:rPr>
          <w:rFonts w:ascii="Times New Roman" w:hAnsi="Times New Roman"/>
          <w:b/>
          <w:sz w:val="24"/>
          <w:szCs w:val="24"/>
          <w:lang w:val="sr-Cyrl-BA"/>
        </w:rPr>
        <w:t>их</w:t>
      </w:r>
      <w:r w:rsidR="00503E83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контрол</w:t>
      </w:r>
      <w:r w:rsidR="001821B5" w:rsidRPr="00613AD7">
        <w:rPr>
          <w:rFonts w:ascii="Times New Roman" w:hAnsi="Times New Roman"/>
          <w:b/>
          <w:sz w:val="24"/>
          <w:szCs w:val="24"/>
          <w:lang w:val="sr-Cyrl-BA"/>
        </w:rPr>
        <w:t>а</w:t>
      </w:r>
      <w:r w:rsidR="00503E83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у јавном сектору Републике Српске</w:t>
      </w:r>
    </w:p>
    <w:p w:rsidR="00503E83" w:rsidRPr="00613AD7" w:rsidRDefault="00503E8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3C315D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3C315D" w:rsidRPr="00613AD7">
        <w:rPr>
          <w:b/>
          <w:lang w:val="sr-Cyrl-BA"/>
        </w:rPr>
        <w:t xml:space="preserve"> о основном  васпитању и образовању </w:t>
      </w:r>
    </w:p>
    <w:p w:rsidR="003C315D" w:rsidRPr="00613AD7" w:rsidRDefault="003C315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FD72CA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FD72CA" w:rsidRPr="00613AD7">
        <w:rPr>
          <w:b/>
          <w:lang w:val="ru-RU"/>
        </w:rPr>
        <w:t xml:space="preserve"> </w:t>
      </w:r>
      <w:r w:rsidR="00FD72CA" w:rsidRPr="00613AD7">
        <w:rPr>
          <w:b/>
          <w:lang w:val="sr-Cyrl-BA"/>
        </w:rPr>
        <w:t xml:space="preserve">о високом образовању </w:t>
      </w:r>
    </w:p>
    <w:p w:rsidR="00FD72CA" w:rsidRPr="00613AD7" w:rsidRDefault="00FD72CA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FD72CA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FD72CA" w:rsidRPr="00613AD7">
        <w:rPr>
          <w:b/>
          <w:lang w:val="ru-RU"/>
        </w:rPr>
        <w:t xml:space="preserve"> </w:t>
      </w:r>
      <w:r w:rsidR="00FD72CA" w:rsidRPr="00613AD7">
        <w:rPr>
          <w:b/>
          <w:lang w:val="sr-Cyrl-BA"/>
        </w:rPr>
        <w:t xml:space="preserve">о позоришној дјелатности </w:t>
      </w:r>
    </w:p>
    <w:p w:rsidR="00FD72CA" w:rsidRPr="00613AD7" w:rsidRDefault="00FD72CA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261DEB" w:rsidRPr="00613AD7" w:rsidRDefault="00F50E31" w:rsidP="00E05473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ru-RU"/>
        </w:rPr>
        <w:t>З</w:t>
      </w:r>
      <w:r w:rsidRPr="00613AD7">
        <w:rPr>
          <w:b/>
          <w:lang w:val="sr-Cyrl-BA"/>
        </w:rPr>
        <w:t>акон</w:t>
      </w:r>
      <w:r w:rsidR="00261DEB" w:rsidRPr="00613AD7">
        <w:rPr>
          <w:b/>
          <w:lang w:val="sr-Cyrl-BA"/>
        </w:rPr>
        <w:t xml:space="preserve"> </w:t>
      </w:r>
      <w:r w:rsidR="00261DEB" w:rsidRPr="00613AD7">
        <w:rPr>
          <w:b/>
          <w:lang w:val="sr-Cyrl-CS"/>
        </w:rPr>
        <w:t xml:space="preserve">о </w:t>
      </w:r>
      <w:r w:rsidR="00261DEB" w:rsidRPr="00613AD7">
        <w:rPr>
          <w:b/>
          <w:lang w:val="bs-Latn-BA"/>
        </w:rPr>
        <w:t xml:space="preserve">измјенама </w:t>
      </w:r>
      <w:r w:rsidR="00261DEB" w:rsidRPr="00613AD7">
        <w:rPr>
          <w:b/>
          <w:lang w:val="sr-Cyrl-BA"/>
        </w:rPr>
        <w:t xml:space="preserve">и допунама </w:t>
      </w:r>
      <w:r w:rsidR="00261DEB" w:rsidRPr="00613AD7">
        <w:rPr>
          <w:b/>
          <w:lang w:val="bs-Latn-BA"/>
        </w:rPr>
        <w:t>Закона о</w:t>
      </w:r>
      <w:r w:rsidR="00261DEB" w:rsidRPr="00613AD7">
        <w:rPr>
          <w:b/>
          <w:lang w:val="sr-Cyrl-BA"/>
        </w:rPr>
        <w:t xml:space="preserve"> Радио-телевизији Републике Српске</w:t>
      </w:r>
    </w:p>
    <w:p w:rsidR="0095615A" w:rsidRPr="00613AD7" w:rsidRDefault="00261DEB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саобраћаја и веза </w:t>
      </w:r>
    </w:p>
    <w:p w:rsidR="00D41201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D41201" w:rsidRPr="00613AD7">
        <w:rPr>
          <w:b/>
          <w:lang w:val="sr-Cyrl-CS"/>
        </w:rPr>
        <w:t xml:space="preserve"> о измјенама и допунама Закона о вјештацима Р</w:t>
      </w:r>
      <w:r w:rsidR="007312FC" w:rsidRPr="00613AD7">
        <w:rPr>
          <w:b/>
          <w:lang w:val="sr-Cyrl-RS"/>
        </w:rPr>
        <w:t xml:space="preserve">епублике </w:t>
      </w:r>
      <w:r w:rsidR="00D41201" w:rsidRPr="00613AD7">
        <w:rPr>
          <w:b/>
          <w:lang w:val="sr-Cyrl-CS"/>
        </w:rPr>
        <w:t>С</w:t>
      </w:r>
      <w:r w:rsidR="007312FC" w:rsidRPr="00613AD7">
        <w:rPr>
          <w:b/>
          <w:lang w:val="sr-Cyrl-RS"/>
        </w:rPr>
        <w:t>рпске</w:t>
      </w:r>
    </w:p>
    <w:p w:rsidR="00D41201" w:rsidRPr="00613AD7" w:rsidRDefault="00D41201" w:rsidP="00E0547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D41201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 w:rsidRPr="00613AD7">
        <w:rPr>
          <w:b/>
          <w:lang w:val="sr-Cyrl-CS"/>
        </w:rPr>
        <w:t>Закон</w:t>
      </w:r>
      <w:r w:rsidR="00D41201" w:rsidRPr="00613AD7">
        <w:rPr>
          <w:b/>
          <w:lang w:val="sr-Cyrl-CS"/>
        </w:rPr>
        <w:t xml:space="preserve"> о измјенама и допунама Закона о правосудном испиту у Р</w:t>
      </w:r>
      <w:r w:rsidR="007312FC" w:rsidRPr="00613AD7">
        <w:rPr>
          <w:b/>
          <w:lang w:val="sr-Cyrl-RS"/>
        </w:rPr>
        <w:t>епубли</w:t>
      </w:r>
      <w:r w:rsidR="004A0839" w:rsidRPr="00613AD7">
        <w:rPr>
          <w:b/>
          <w:lang w:val="sr-Cyrl-RS"/>
        </w:rPr>
        <w:t>ци</w:t>
      </w:r>
      <w:r w:rsidR="007312FC" w:rsidRPr="00613AD7">
        <w:rPr>
          <w:b/>
          <w:lang w:val="sr-Cyrl-RS"/>
        </w:rPr>
        <w:t xml:space="preserve"> </w:t>
      </w:r>
      <w:r w:rsidR="00D41201" w:rsidRPr="00613AD7">
        <w:rPr>
          <w:b/>
          <w:lang w:val="sr-Cyrl-CS"/>
        </w:rPr>
        <w:t>С</w:t>
      </w:r>
      <w:r w:rsidR="007312FC" w:rsidRPr="00613AD7">
        <w:rPr>
          <w:b/>
          <w:lang w:val="sr-Cyrl-RS"/>
        </w:rPr>
        <w:t>рпск</w:t>
      </w:r>
      <w:r w:rsidR="004A0839" w:rsidRPr="00613AD7">
        <w:rPr>
          <w:b/>
          <w:lang w:val="sr-Cyrl-RS"/>
        </w:rPr>
        <w:t>ој</w:t>
      </w:r>
      <w:r w:rsidR="00D41201" w:rsidRPr="00613AD7">
        <w:rPr>
          <w:b/>
          <w:lang w:val="sr-Cyrl-CS"/>
        </w:rPr>
        <w:t xml:space="preserve"> </w:t>
      </w:r>
    </w:p>
    <w:p w:rsidR="00D41201" w:rsidRPr="00613AD7" w:rsidRDefault="00D41201" w:rsidP="00E0547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D41201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D41201" w:rsidRPr="00613AD7">
        <w:rPr>
          <w:b/>
          <w:lang w:val="sr-Cyrl-CS"/>
        </w:rPr>
        <w:t xml:space="preserve"> о измјенама и допунама Закона о прекршајима Р</w:t>
      </w:r>
      <w:r w:rsidR="007312FC" w:rsidRPr="00613AD7">
        <w:rPr>
          <w:b/>
          <w:lang w:val="sr-Cyrl-RS"/>
        </w:rPr>
        <w:t xml:space="preserve">епублике </w:t>
      </w:r>
      <w:r w:rsidR="00D41201" w:rsidRPr="00613AD7">
        <w:rPr>
          <w:b/>
          <w:lang w:val="sr-Cyrl-CS"/>
        </w:rPr>
        <w:t>С</w:t>
      </w:r>
      <w:r w:rsidR="007312FC" w:rsidRPr="00613AD7">
        <w:rPr>
          <w:b/>
          <w:lang w:val="sr-Cyrl-RS"/>
        </w:rPr>
        <w:t>рпске</w:t>
      </w:r>
    </w:p>
    <w:p w:rsidR="00D41201" w:rsidRPr="00613AD7" w:rsidRDefault="00D41201" w:rsidP="00E0547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D41201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D41201" w:rsidRPr="00613AD7">
        <w:rPr>
          <w:b/>
          <w:lang w:val="sr-Cyrl-CS"/>
        </w:rPr>
        <w:t xml:space="preserve"> о измјенама и допунама Закона о извршењу кривичних санкција</w:t>
      </w:r>
    </w:p>
    <w:p w:rsidR="00D41201" w:rsidRPr="00613AD7" w:rsidRDefault="00D41201" w:rsidP="00E0547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E1733C" w:rsidRPr="00613AD7" w:rsidRDefault="00F50E31" w:rsidP="00E05473">
      <w:pPr>
        <w:pStyle w:val="ListParagraph"/>
        <w:numPr>
          <w:ilvl w:val="0"/>
          <w:numId w:val="10"/>
        </w:numPr>
        <w:tabs>
          <w:tab w:val="left" w:pos="284"/>
        </w:tabs>
        <w:jc w:val="both"/>
        <w:rPr>
          <w:lang w:val="sr-Cyrl-RS"/>
        </w:rPr>
      </w:pPr>
      <w:r w:rsidRPr="00613AD7">
        <w:rPr>
          <w:b/>
          <w:lang w:val="sr-Cyrl-BA"/>
        </w:rPr>
        <w:t>Закон</w:t>
      </w:r>
      <w:r w:rsidR="00E1733C" w:rsidRPr="00613AD7">
        <w:rPr>
          <w:b/>
          <w:lang w:val="sr-Cyrl-CS"/>
        </w:rPr>
        <w:t xml:space="preserve"> </w:t>
      </w:r>
      <w:r w:rsidR="00E1733C" w:rsidRPr="00613AD7">
        <w:rPr>
          <w:b/>
          <w:lang w:val="sr-Cyrl-BA"/>
        </w:rPr>
        <w:t>о посебној републичкој такси</w:t>
      </w:r>
    </w:p>
    <w:p w:rsidR="00E1733C" w:rsidRPr="00613AD7" w:rsidRDefault="00E1733C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04001" w:rsidRPr="00613AD7" w:rsidRDefault="00F50E31" w:rsidP="00E05473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004001" w:rsidRPr="00613AD7">
        <w:rPr>
          <w:b/>
          <w:lang w:val="sr-Cyrl-RS"/>
        </w:rPr>
        <w:t xml:space="preserve"> </w:t>
      </w:r>
      <w:r w:rsidR="00004001" w:rsidRPr="00613AD7">
        <w:rPr>
          <w:b/>
          <w:lang w:val="sr-Cyrl-BA"/>
        </w:rPr>
        <w:t xml:space="preserve">о </w:t>
      </w:r>
      <w:r w:rsidR="00AA0720" w:rsidRPr="00613AD7">
        <w:rPr>
          <w:b/>
          <w:lang w:val="sr-Cyrl-BA"/>
        </w:rPr>
        <w:t>рударству</w:t>
      </w:r>
    </w:p>
    <w:p w:rsidR="00004001" w:rsidRPr="00613AD7" w:rsidRDefault="00004001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AA0720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AA0720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AA0720"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AA0720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A0720" w:rsidRPr="00613AD7">
        <w:rPr>
          <w:rFonts w:ascii="Times New Roman" w:hAnsi="Times New Roman"/>
          <w:b/>
          <w:sz w:val="24"/>
          <w:szCs w:val="24"/>
          <w:lang w:val="sr-Cyrl-RS"/>
        </w:rPr>
        <w:t>геолошким</w:t>
      </w:r>
      <w:r w:rsidR="00DD3E60"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истраживањима</w:t>
      </w:r>
    </w:p>
    <w:p w:rsidR="00AA0720" w:rsidRPr="00613AD7" w:rsidRDefault="00AA0720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DD3E60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DD3E60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DD3E60"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DD3E60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D3E60" w:rsidRPr="00613AD7">
        <w:rPr>
          <w:rFonts w:ascii="Times New Roman" w:hAnsi="Times New Roman"/>
          <w:b/>
          <w:sz w:val="24"/>
          <w:szCs w:val="24"/>
          <w:lang w:val="sr-Cyrl-RS"/>
        </w:rPr>
        <w:t>концесијама</w:t>
      </w:r>
    </w:p>
    <w:p w:rsidR="00DD3E60" w:rsidRPr="00613AD7" w:rsidRDefault="00DD3E60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441801" w:rsidRPr="00613AD7" w:rsidRDefault="00F50E31" w:rsidP="00E05473">
      <w:pPr>
        <w:pStyle w:val="NoSpacing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441801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B929AB" w:rsidRPr="00613AD7">
        <w:rPr>
          <w:rFonts w:ascii="Times New Roman" w:hAnsi="Times New Roman"/>
          <w:b/>
          <w:sz w:val="24"/>
          <w:szCs w:val="24"/>
          <w:lang w:val="sr-Cyrl-CS"/>
        </w:rPr>
        <w:t>храни</w:t>
      </w:r>
    </w:p>
    <w:p w:rsidR="00441801" w:rsidRPr="00613AD7" w:rsidRDefault="00441801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0A6E6F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lastRenderedPageBreak/>
        <w:t>Закон</w:t>
      </w:r>
      <w:r w:rsidR="000A6E6F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ветеринарству</w:t>
      </w:r>
    </w:p>
    <w:p w:rsidR="000A6E6F" w:rsidRPr="00613AD7" w:rsidRDefault="000A6E6F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0035F8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C44E22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C44E22"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C44E22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C44E22"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C44E22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C44E22" w:rsidRPr="00613AD7">
        <w:rPr>
          <w:rFonts w:ascii="Times New Roman" w:hAnsi="Times New Roman"/>
          <w:b/>
          <w:sz w:val="24"/>
          <w:szCs w:val="24"/>
          <w:lang w:val="sr-Cyrl-RS"/>
        </w:rPr>
        <w:t>сјемену пољопривредног биља</w:t>
      </w:r>
    </w:p>
    <w:p w:rsidR="00C44E22" w:rsidRPr="00613AD7" w:rsidRDefault="00C44E22" w:rsidP="00E0547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1839CF" w:rsidRPr="00613AD7" w:rsidRDefault="00F50E31" w:rsidP="00E05473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1839CF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1839CF"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1839CF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1839CF"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1839CF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1839CF" w:rsidRPr="00613AD7">
        <w:rPr>
          <w:rFonts w:ascii="Times New Roman" w:hAnsi="Times New Roman"/>
          <w:b/>
          <w:sz w:val="24"/>
          <w:szCs w:val="24"/>
          <w:lang w:val="sr-Cyrl-RS"/>
        </w:rPr>
        <w:t>ветеринарско-медицинским</w:t>
      </w:r>
      <w:r w:rsidR="000035F8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839CF" w:rsidRPr="00613AD7">
        <w:rPr>
          <w:rFonts w:ascii="Times New Roman" w:hAnsi="Times New Roman"/>
          <w:b/>
          <w:sz w:val="24"/>
          <w:szCs w:val="24"/>
          <w:lang w:val="sr-Cyrl-RS"/>
        </w:rPr>
        <w:t>производима</w:t>
      </w:r>
    </w:p>
    <w:p w:rsidR="001839CF" w:rsidRPr="00613AD7" w:rsidRDefault="001839CF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BC53AF" w:rsidRPr="00613AD7" w:rsidRDefault="00F50E31" w:rsidP="00E05473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BC53AF" w:rsidRPr="00613AD7">
        <w:rPr>
          <w:b/>
          <w:lang w:val="sr-Cyrl-BA"/>
        </w:rPr>
        <w:t xml:space="preserve"> </w:t>
      </w:r>
      <w:r w:rsidR="00BC53AF" w:rsidRPr="00613AD7">
        <w:rPr>
          <w:b/>
          <w:lang w:val="sr-Cyrl-CS"/>
        </w:rPr>
        <w:t xml:space="preserve">о </w:t>
      </w:r>
      <w:r w:rsidR="00BC53AF" w:rsidRPr="00613AD7">
        <w:rPr>
          <w:b/>
          <w:lang w:val="bs-Latn-BA"/>
        </w:rPr>
        <w:t xml:space="preserve">измјенама </w:t>
      </w:r>
      <w:r w:rsidR="00BC53AF" w:rsidRPr="00613AD7">
        <w:rPr>
          <w:b/>
          <w:lang w:val="sr-Cyrl-BA"/>
        </w:rPr>
        <w:t xml:space="preserve">и допунама </w:t>
      </w:r>
      <w:r w:rsidR="00BC53AF" w:rsidRPr="00613AD7">
        <w:rPr>
          <w:b/>
          <w:lang w:val="bs-Latn-BA"/>
        </w:rPr>
        <w:t>Закона о</w:t>
      </w:r>
      <w:r w:rsidR="00BC53AF" w:rsidRPr="00613AD7">
        <w:rPr>
          <w:b/>
          <w:lang w:val="sr-Cyrl-BA"/>
        </w:rPr>
        <w:t xml:space="preserve"> заштити ваздуха</w:t>
      </w:r>
    </w:p>
    <w:p w:rsidR="00BC53AF" w:rsidRPr="00613AD7" w:rsidRDefault="00BC53AF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F05B2D" w:rsidRPr="00613AD7" w:rsidRDefault="00F50E31" w:rsidP="00E05473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З</w:t>
      </w:r>
      <w:r w:rsidRPr="00613AD7">
        <w:rPr>
          <w:b/>
          <w:lang w:val="sr-Cyrl-BA"/>
        </w:rPr>
        <w:t>акон</w:t>
      </w:r>
      <w:r w:rsidR="00F05B2D" w:rsidRPr="00613AD7">
        <w:rPr>
          <w:b/>
          <w:lang w:val="sr-Cyrl-BA"/>
        </w:rPr>
        <w:t xml:space="preserve"> </w:t>
      </w:r>
      <w:r w:rsidR="00F05B2D" w:rsidRPr="00613AD7">
        <w:rPr>
          <w:b/>
          <w:lang w:val="sr-Cyrl-CS"/>
        </w:rPr>
        <w:t xml:space="preserve">о </w:t>
      </w:r>
      <w:r w:rsidR="00F05B2D" w:rsidRPr="00613AD7">
        <w:rPr>
          <w:b/>
          <w:lang w:val="bs-Latn-BA"/>
        </w:rPr>
        <w:t xml:space="preserve">измјенама </w:t>
      </w:r>
      <w:r w:rsidR="00F05B2D" w:rsidRPr="00613AD7">
        <w:rPr>
          <w:b/>
          <w:lang w:val="sr-Cyrl-BA"/>
        </w:rPr>
        <w:t xml:space="preserve">и допунама </w:t>
      </w:r>
      <w:r w:rsidR="00F05B2D" w:rsidRPr="00613AD7">
        <w:rPr>
          <w:b/>
          <w:lang w:val="bs-Latn-BA"/>
        </w:rPr>
        <w:t>Закона о</w:t>
      </w:r>
      <w:r w:rsidR="00F05B2D" w:rsidRPr="00613AD7">
        <w:rPr>
          <w:b/>
          <w:lang w:val="sr-Cyrl-BA"/>
        </w:rPr>
        <w:t xml:space="preserve"> Фонду и финансирању заштите животне</w:t>
      </w:r>
      <w:r w:rsidR="000035F8" w:rsidRPr="00613AD7">
        <w:rPr>
          <w:b/>
          <w:lang w:val="sr-Cyrl-CS"/>
        </w:rPr>
        <w:t xml:space="preserve"> </w:t>
      </w:r>
      <w:r w:rsidR="00F05B2D" w:rsidRPr="00613AD7">
        <w:rPr>
          <w:b/>
          <w:lang w:val="sr-Cyrl-BA"/>
        </w:rPr>
        <w:t>средине</w:t>
      </w:r>
      <w:r w:rsidR="00875E27" w:rsidRPr="00613AD7">
        <w:rPr>
          <w:b/>
          <w:lang w:val="sr-Cyrl-BA"/>
        </w:rPr>
        <w:t xml:space="preserve"> Републике Српске</w:t>
      </w:r>
    </w:p>
    <w:p w:rsidR="00F05B2D" w:rsidRPr="00613AD7" w:rsidRDefault="00F05B2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0D2A19" w:rsidRPr="000D2A19" w:rsidRDefault="00090C50" w:rsidP="000D2A1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Закон о измјенама и допунама Закона о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премјеру и катастру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Републике Српске</w:t>
      </w:r>
    </w:p>
    <w:p w:rsidR="00090C50" w:rsidRPr="00613AD7" w:rsidRDefault="00090C50" w:rsidP="00090C5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BF7F47" w:rsidRPr="00613AD7" w:rsidRDefault="00BF7F47" w:rsidP="00BF7F47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узурпацијама и добровољачким компетенцијама</w:t>
      </w:r>
    </w:p>
    <w:p w:rsidR="00BF7F47" w:rsidRPr="00613AD7" w:rsidRDefault="00BF7F47" w:rsidP="00BF7F4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AE6FEB" w:rsidRPr="00613AD7" w:rsidRDefault="00AE6FEB" w:rsidP="00AE6FEB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нотарима</w:t>
      </w:r>
    </w:p>
    <w:p w:rsidR="00AE6FEB" w:rsidRPr="00613AD7" w:rsidRDefault="00AE6FEB" w:rsidP="00AE6F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AE6FEB" w:rsidRPr="00712C64" w:rsidRDefault="00203436" w:rsidP="00AE6FEB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Закон о П</w:t>
      </w:r>
      <w:r w:rsidR="00AE6FEB" w:rsidRPr="00712C64">
        <w:rPr>
          <w:b/>
          <w:lang w:val="sr-Cyrl-CS"/>
        </w:rPr>
        <w:t>равобранилаштву</w:t>
      </w:r>
      <w:r w:rsidRPr="00712C64">
        <w:rPr>
          <w:b/>
          <w:lang w:val="sr-Cyrl-CS"/>
        </w:rPr>
        <w:t xml:space="preserve"> Републике Српске</w:t>
      </w:r>
    </w:p>
    <w:p w:rsidR="00AE6FEB" w:rsidRPr="00613AD7" w:rsidRDefault="00AE6FEB" w:rsidP="00AE6FEB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правде</w:t>
      </w:r>
    </w:p>
    <w:p w:rsidR="00D84DAA" w:rsidRPr="00613AD7" w:rsidRDefault="00D84DAA" w:rsidP="00D84DAA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насљеђивању</w:t>
      </w:r>
    </w:p>
    <w:p w:rsidR="00D84DAA" w:rsidRPr="00613AD7" w:rsidRDefault="00D84DAA" w:rsidP="00D84DAA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Обрађивач: Министарство правде</w:t>
      </w:r>
    </w:p>
    <w:p w:rsidR="00D84DAA" w:rsidRPr="00613AD7" w:rsidRDefault="00D84DAA" w:rsidP="00D84DAA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ванпарничном поступку</w:t>
      </w:r>
    </w:p>
    <w:p w:rsidR="00090C50" w:rsidRPr="00613AD7" w:rsidRDefault="00D84DAA" w:rsidP="00613AD7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Обрађивач: Министарство правде</w:t>
      </w:r>
    </w:p>
    <w:p w:rsidR="00AE00DD" w:rsidRPr="00613AD7" w:rsidRDefault="00AE00DD" w:rsidP="00161FC0">
      <w:pPr>
        <w:pStyle w:val="NoSpacing"/>
        <w:ind w:left="426" w:hanging="426"/>
        <w:rPr>
          <w:rFonts w:ascii="Times New Roman" w:hAnsi="Times New Roman"/>
          <w:sz w:val="24"/>
          <w:szCs w:val="24"/>
          <w:lang w:val="sr-Cyrl-BA"/>
        </w:rPr>
      </w:pPr>
    </w:p>
    <w:p w:rsidR="00AE00DD" w:rsidRPr="00613AD7" w:rsidRDefault="00AE00DD" w:rsidP="00AE00DD">
      <w:pPr>
        <w:jc w:val="center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ТЕМАТСКИ ДИО</w:t>
      </w:r>
    </w:p>
    <w:p w:rsidR="00AE00DD" w:rsidRPr="00613AD7" w:rsidRDefault="00AE00DD" w:rsidP="00AE00DD">
      <w:pPr>
        <w:jc w:val="center"/>
        <w:rPr>
          <w:b/>
          <w:lang w:val="sr-Cyrl-CS"/>
        </w:rPr>
      </w:pP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унапређивања и развоја</w:t>
      </w:r>
      <w:r w:rsidR="00770FC4" w:rsidRPr="00613AD7">
        <w:rPr>
          <w:b/>
          <w:lang w:val="sr-Cyrl-CS"/>
        </w:rPr>
        <w:t xml:space="preserve"> подршке породицама у Републици</w:t>
      </w:r>
      <w:r w:rsidR="00770FC4"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Српској 2016-2021.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E0547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породице, омладине и спорта</w:t>
      </w:r>
    </w:p>
    <w:p w:rsidR="000035F8" w:rsidRPr="00613AD7" w:rsidRDefault="00AE00DD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Информација о реализацији Програма социјалног збрињавања радника који су у процесу приватизације, стечаја и ликвидације остали без посла за 2015.</w:t>
      </w:r>
      <w:r w:rsidR="008A5A26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провођењу Стратегије безбједности саобраћаја на путевима Републике Српске 2013-2022.</w:t>
      </w:r>
      <w:r w:rsidR="004A260F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година у 2015.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години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саобраћаја и веза </w:t>
      </w:r>
    </w:p>
    <w:p w:rsidR="000035F8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RS"/>
        </w:rPr>
      </w:pPr>
      <w:r w:rsidRPr="00613AD7">
        <w:rPr>
          <w:b/>
          <w:lang w:val="sr-Cyrl-BA"/>
        </w:rPr>
        <w:t xml:space="preserve">Извјештај о </w:t>
      </w:r>
      <w:r w:rsidRPr="00613AD7">
        <w:rPr>
          <w:b/>
          <w:lang w:val="sr-Cyrl-RS"/>
        </w:rPr>
        <w:t>извршењу плана рада и</w:t>
      </w:r>
      <w:r w:rsidRPr="00613AD7">
        <w:rPr>
          <w:b/>
          <w:lang w:val="sr-Cyrl-BA"/>
        </w:rPr>
        <w:t xml:space="preserve"> финансијск</w:t>
      </w:r>
      <w:r w:rsidRPr="00613AD7">
        <w:rPr>
          <w:b/>
          <w:lang w:val="sr-Cyrl-RS"/>
        </w:rPr>
        <w:t>ог плана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 xml:space="preserve">за 2015. годину </w:t>
      </w:r>
      <w:r w:rsidRPr="00613AD7">
        <w:rPr>
          <w:b/>
          <w:lang w:val="sr-Cyrl-BA"/>
        </w:rPr>
        <w:t>Фонда за заштиту животне средине и енергетску ефикасност</w:t>
      </w:r>
      <w:r w:rsidRPr="00613AD7">
        <w:rPr>
          <w:b/>
          <w:lang w:val="sr-Cyrl-RS"/>
        </w:rPr>
        <w:t xml:space="preserve"> Републике Српске</w:t>
      </w:r>
    </w:p>
    <w:p w:rsidR="00AE00DD" w:rsidRPr="00613AD7" w:rsidRDefault="00AE00DD" w:rsidP="00E05473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за просторно уређење, грађевинарство и екологију</w:t>
      </w:r>
    </w:p>
    <w:p w:rsidR="000035F8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 xml:space="preserve">Информација о </w:t>
      </w:r>
      <w:r w:rsidRPr="00613AD7">
        <w:rPr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</w:t>
      </w:r>
      <w:r w:rsidRPr="00613AD7">
        <w:rPr>
          <w:b/>
          <w:lang w:val="sr-Cyrl-CS"/>
        </w:rPr>
        <w:lastRenderedPageBreak/>
        <w:t>приближавању прописа Републике Српске прописим</w:t>
      </w:r>
      <w:r w:rsidR="000035F8" w:rsidRPr="00613AD7">
        <w:rPr>
          <w:b/>
          <w:lang w:val="sr-Cyrl-CS"/>
        </w:rPr>
        <w:t>а Европске уније у 2015.</w:t>
      </w:r>
      <w:r w:rsidR="008A5A26" w:rsidRPr="00613AD7">
        <w:rPr>
          <w:b/>
          <w:lang w:val="sr-Cyrl-CS"/>
        </w:rPr>
        <w:t xml:space="preserve"> </w:t>
      </w:r>
      <w:r w:rsidR="000035F8" w:rsidRPr="00613AD7">
        <w:rPr>
          <w:b/>
          <w:lang w:val="sr-Cyrl-CS"/>
        </w:rPr>
        <w:t xml:space="preserve">години </w:t>
      </w:r>
    </w:p>
    <w:p w:rsidR="00AE00DD" w:rsidRPr="00613AD7" w:rsidRDefault="00AE00DD" w:rsidP="00E05473">
      <w:pPr>
        <w:pStyle w:val="ListParagraph"/>
        <w:jc w:val="both"/>
        <w:rPr>
          <w:b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за економске односе и регионалну сарадњу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Latn-BA"/>
        </w:rPr>
        <w:t>Ko</w:t>
      </w:r>
      <w:r w:rsidRPr="00613AD7">
        <w:rPr>
          <w:b/>
          <w:lang w:val="sr-Cyrl-BA"/>
        </w:rPr>
        <w:t>нсолидовани извјештај о извршењу Буџета Републике Српске за период 01.</w:t>
      </w:r>
      <w:r w:rsidRPr="00613AD7">
        <w:rPr>
          <w:b/>
          <w:lang w:val="sr-Latn-BA"/>
        </w:rPr>
        <w:t>01</w:t>
      </w:r>
      <w:r w:rsidRPr="00613AD7">
        <w:rPr>
          <w:b/>
          <w:lang w:val="sr-Cyrl-CS"/>
        </w:rPr>
        <w:t>-</w:t>
      </w:r>
      <w:r w:rsidRPr="00613AD7">
        <w:rPr>
          <w:b/>
          <w:lang w:val="sr-Cyrl-BA"/>
        </w:rPr>
        <w:t>31.12.2015.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године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развоја културе Републике Српске за период 2016-2020.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 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Извјештај о реализацији Програма потпуног стамбеног збрињавања ППБ и РВИ у Републици Српској за 2015.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 xml:space="preserve">годину 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реализацији заједничких пројеката за рјешавање стамбених питања избјеглица, расељених лица и повратника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избјеглице и расељена лица</w:t>
      </w:r>
    </w:p>
    <w:p w:rsidR="000035F8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Извјештај о извршеном административном надзору над радом органа јединица локалне самоуправе за период 01.01-31.12.2015</w:t>
      </w:r>
      <w:r w:rsidR="000035F8" w:rsidRPr="00613AD7">
        <w:rPr>
          <w:b/>
          <w:lang w:val="sr-Cyrl-BA"/>
        </w:rPr>
        <w:t>.</w:t>
      </w:r>
      <w:r w:rsidR="008A5A26" w:rsidRPr="00613AD7">
        <w:rPr>
          <w:b/>
          <w:lang w:val="sr-Cyrl-BA"/>
        </w:rPr>
        <w:t xml:space="preserve"> </w:t>
      </w:r>
      <w:r w:rsidR="000035F8" w:rsidRPr="00613AD7">
        <w:rPr>
          <w:b/>
          <w:lang w:val="sr-Cyrl-BA"/>
        </w:rPr>
        <w:t>године</w:t>
      </w:r>
    </w:p>
    <w:p w:rsidR="00AE00DD" w:rsidRPr="00613AD7" w:rsidRDefault="00AE00DD" w:rsidP="00E05473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управе и локалне самоуправе</w:t>
      </w:r>
    </w:p>
    <w:p w:rsidR="000035F8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Приједлог одлуке о критеријумима за оцјену степена развијено</w:t>
      </w:r>
      <w:r w:rsidR="000035F8" w:rsidRPr="00613AD7">
        <w:rPr>
          <w:b/>
          <w:lang w:val="sr-Cyrl-BA"/>
        </w:rPr>
        <w:t>сти јединица локалне самоуправе</w:t>
      </w:r>
    </w:p>
    <w:p w:rsidR="00AE00DD" w:rsidRPr="00613AD7" w:rsidRDefault="00AE00DD" w:rsidP="00E05473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управе и локалне самоуправе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Извјештај Агенције за осигурање Републике Српске за 2015. годину (Извјештај о стању у сектору осигурања, Извјештај о раду и Извјештај о финансијском пословању Агенције за осигурање)</w:t>
      </w:r>
    </w:p>
    <w:p w:rsidR="000035F8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Извјештај Агенције за банкарство Републике Српске за 2015. годину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Извјештај Комисије за хартије од вриједности Републике Српске за 2015. годину (Извјештај о стању на тржишту хартија од вриједности, Извјештај о раду и финансијски извјештај Комисије за хартије од вриједности)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sr-Cyrl-CS" w:eastAsia="sr-Latn-CS"/>
        </w:rPr>
        <w:t>Извјештај Комитета за координацију надзора финансијског сектора Републике Српске за 2015. годину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Извјештај о раду Гарантног фонда Републике Српске за 2015.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 xml:space="preserve">годину  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о пословању Инвестиционо-развојне банке Републике Српске а.д. Бањалука и фондова за 2015. годину са Извјештајем независног спољног ревизора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-</w:t>
      </w:r>
      <w:r w:rsidR="003A2291"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BA"/>
        </w:rPr>
        <w:t>Инвестиционо-развојна банка Републике Српске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ru-RU"/>
        </w:rPr>
        <w:t>Информација о дугу Републике Српске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Стратегија развоја менталног здравља у Републици Српској за период 2016-2026.</w:t>
      </w:r>
      <w:r w:rsidR="00E05473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Годишњи извјештај за област малих и средњих предузећа и занатско-предузетничку дјелатност за 2015.</w:t>
      </w:r>
      <w:r w:rsidR="00E05473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годину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 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Стратегија развоја трговине Републике Српске  до 2020. године</w:t>
      </w:r>
    </w:p>
    <w:p w:rsidR="00AE00DD" w:rsidRPr="00613AD7" w:rsidRDefault="00AE00DD" w:rsidP="00E05473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Извјештај о реализацији Стратегије развоја туризма Републике Српске за период 2011-2020.</w:t>
      </w:r>
      <w:r w:rsidR="00E05473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година за 2015.</w:t>
      </w:r>
      <w:r w:rsidR="00E05473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годину</w:t>
      </w:r>
    </w:p>
    <w:p w:rsidR="00AE00DD" w:rsidRPr="00613AD7" w:rsidRDefault="00AE00DD" w:rsidP="00E05473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Информација о стању у области пензијског и инвалидског осигурања у Републици Српској за 2015.</w:t>
      </w:r>
      <w:r w:rsidR="00E05473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годину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AE00DD" w:rsidRPr="00613AD7" w:rsidRDefault="00AE00DD" w:rsidP="00E05473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613AD7">
        <w:rPr>
          <w:b/>
          <w:lang w:val="sr-Cyrl-CS"/>
        </w:rPr>
        <w:t>Приједлог Зонинг плана подручја посебне намјене "</w:t>
      </w:r>
      <w:r w:rsidRPr="00613AD7">
        <w:rPr>
          <w:b/>
          <w:lang w:val="sr-Cyrl-RS"/>
        </w:rPr>
        <w:t>Хашани</w:t>
      </w:r>
      <w:r w:rsidRPr="00613AD7">
        <w:rPr>
          <w:b/>
          <w:lang w:val="sr-Cyrl-CS"/>
        </w:rPr>
        <w:t xml:space="preserve">" 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RS"/>
        </w:rPr>
        <w:t>Средњорочни извјештај о имплементацији Пројекта регистрације непокретности</w:t>
      </w:r>
    </w:p>
    <w:p w:rsidR="00AE00DD" w:rsidRPr="00613AD7" w:rsidRDefault="00AE00DD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B43C63" w:rsidRPr="00613AD7" w:rsidRDefault="00B43C63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Кодекс понашања народних посланика у Народној скупштини Републике Српске</w:t>
      </w:r>
    </w:p>
    <w:p w:rsidR="00B43C63" w:rsidRPr="00613AD7" w:rsidRDefault="00B43C6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Законодавни одбор Народне скупштине Републике Српске</w:t>
      </w:r>
    </w:p>
    <w:p w:rsidR="00B43C63" w:rsidRPr="00613AD7" w:rsidRDefault="00B43C63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Одлука о измјенама и допунама Пословника Народне скупштине Републике Српске</w:t>
      </w:r>
    </w:p>
    <w:p w:rsidR="00B43C63" w:rsidRPr="00613AD7" w:rsidRDefault="00B43C63" w:rsidP="00E0547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Законодавни одбор Народне скупштине Републике Српске</w:t>
      </w:r>
    </w:p>
    <w:p w:rsidR="00AE00DD" w:rsidRPr="00613AD7" w:rsidRDefault="00AE00DD" w:rsidP="00E0547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о иницијативи Владе Републике Српске и Владе Федерације Босне и Херцеговине у вези са иницијативом о измјенама и допунама Закона о акцизама у БиХ, Закона о измјенама Закона о уплатама на јединствени рачун и расподјели прихода и Закона о измјени Закона о систему индиректног опорезивања у БиХ</w:t>
      </w:r>
    </w:p>
    <w:p w:rsidR="002678C3" w:rsidRPr="00613AD7" w:rsidRDefault="00AE00DD" w:rsidP="002678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Министарство финансија </w:t>
      </w:r>
    </w:p>
    <w:p w:rsidR="002678C3" w:rsidRPr="00613AD7" w:rsidRDefault="002678C3" w:rsidP="002678C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Годишњи извјештај о резултатима активности Омбудсмена за људска права Босне и Херцеговине</w:t>
      </w:r>
    </w:p>
    <w:p w:rsidR="002678C3" w:rsidRPr="00613AD7" w:rsidRDefault="002678C3" w:rsidP="002678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Омбудсмен за људска права Босне и Херцеговине</w:t>
      </w:r>
    </w:p>
    <w:p w:rsidR="002678C3" w:rsidRPr="00613AD7" w:rsidRDefault="002678C3" w:rsidP="002678C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Годишњи извјештај Омбудсмана за дјецу Републике Српске за 2015. годину</w:t>
      </w:r>
    </w:p>
    <w:p w:rsidR="002678C3" w:rsidRPr="00613AD7" w:rsidRDefault="002678C3" w:rsidP="002678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Омбудсман за дјецу Републике Српске</w:t>
      </w:r>
    </w:p>
    <w:p w:rsidR="002678C3" w:rsidRPr="00613AD7" w:rsidRDefault="002678C3" w:rsidP="002678C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Информација о помиловањима у 2015. години</w:t>
      </w:r>
    </w:p>
    <w:p w:rsidR="002678C3" w:rsidRPr="00613AD7" w:rsidRDefault="002678C3" w:rsidP="002678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Предсједник Републике</w:t>
      </w:r>
    </w:p>
    <w:p w:rsidR="002678C3" w:rsidRPr="00613AD7" w:rsidRDefault="002678C3" w:rsidP="002678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519F" w:rsidRPr="00613AD7" w:rsidRDefault="000200A1" w:rsidP="00011343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III</w:t>
      </w:r>
      <w:r w:rsidR="00135A76" w:rsidRPr="00613AD7">
        <w:rPr>
          <w:b/>
          <w:lang w:val="sr-Cyrl-BA"/>
        </w:rPr>
        <w:t xml:space="preserve"> </w:t>
      </w:r>
      <w:r w:rsidR="00BC3C35" w:rsidRPr="00613AD7">
        <w:rPr>
          <w:b/>
          <w:lang w:val="sr-Cyrl-CS"/>
        </w:rPr>
        <w:t>КВАРТАЛ</w:t>
      </w:r>
    </w:p>
    <w:p w:rsidR="00523FF7" w:rsidRPr="00613AD7" w:rsidRDefault="00523FF7" w:rsidP="00523FF7">
      <w:pPr>
        <w:jc w:val="center"/>
        <w:outlineLvl w:val="0"/>
        <w:rPr>
          <w:b/>
          <w:u w:val="single"/>
          <w:lang w:val="sr-Cyrl-CS"/>
        </w:rPr>
      </w:pPr>
    </w:p>
    <w:p w:rsidR="00523FF7" w:rsidRPr="00613AD7" w:rsidRDefault="00523FF7" w:rsidP="00523FF7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ЗАКОНОДАВНИ ДИО</w:t>
      </w:r>
    </w:p>
    <w:p w:rsidR="007223DE" w:rsidRPr="00613AD7" w:rsidRDefault="007223DE" w:rsidP="00523FF7">
      <w:pPr>
        <w:outlineLvl w:val="0"/>
        <w:rPr>
          <w:b/>
          <w:lang w:val="sr-Cyrl-CS"/>
        </w:rPr>
      </w:pPr>
    </w:p>
    <w:p w:rsidR="00E1733C" w:rsidRPr="00613AD7" w:rsidRDefault="00F50E31" w:rsidP="00ED40B8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E1733C" w:rsidRPr="00613AD7">
        <w:rPr>
          <w:b/>
          <w:lang w:val="sr-Cyrl-CS"/>
        </w:rPr>
        <w:t xml:space="preserve"> </w:t>
      </w:r>
      <w:r w:rsidR="00E1733C" w:rsidRPr="00613AD7">
        <w:rPr>
          <w:b/>
          <w:lang w:val="sr-Cyrl-BA"/>
        </w:rPr>
        <w:t>о пореском систему</w:t>
      </w:r>
    </w:p>
    <w:p w:rsidR="00E1733C" w:rsidRPr="00613AD7" w:rsidRDefault="00E1733C" w:rsidP="00752754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3B705D" w:rsidRPr="00613AD7" w:rsidRDefault="00F50E31" w:rsidP="00ED40B8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3B705D" w:rsidRPr="00613AD7">
        <w:rPr>
          <w:b/>
          <w:lang w:val="sr-Cyrl-CS"/>
        </w:rPr>
        <w:t xml:space="preserve"> </w:t>
      </w:r>
      <w:r w:rsidR="003B705D" w:rsidRPr="00613AD7">
        <w:rPr>
          <w:b/>
          <w:lang w:val="sr-Cyrl-BA"/>
        </w:rPr>
        <w:t>о роковима измирења новчаних обавеза</w:t>
      </w:r>
    </w:p>
    <w:p w:rsidR="003B705D" w:rsidRPr="00613AD7" w:rsidRDefault="003B705D" w:rsidP="00752754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3B705D" w:rsidRPr="00613AD7" w:rsidRDefault="00F50E31" w:rsidP="00ED40B8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3B705D" w:rsidRPr="00613AD7">
        <w:rPr>
          <w:b/>
          <w:lang w:val="ru-RU"/>
        </w:rPr>
        <w:t xml:space="preserve"> </w:t>
      </w:r>
      <w:r w:rsidR="003B705D" w:rsidRPr="00613AD7">
        <w:rPr>
          <w:b/>
          <w:lang w:val="sr-Cyrl-BA"/>
        </w:rPr>
        <w:t xml:space="preserve">о </w:t>
      </w:r>
      <w:r w:rsidR="005733CE" w:rsidRPr="00613AD7">
        <w:rPr>
          <w:b/>
          <w:lang w:val="sr-Cyrl-BA"/>
        </w:rPr>
        <w:t xml:space="preserve">измјенама и допунама Закона о </w:t>
      </w:r>
      <w:r w:rsidR="00E90476" w:rsidRPr="00613AD7">
        <w:rPr>
          <w:b/>
          <w:lang w:val="sr-Cyrl-BA"/>
        </w:rPr>
        <w:t>пореском поступку</w:t>
      </w:r>
    </w:p>
    <w:p w:rsidR="003B705D" w:rsidRPr="00613AD7" w:rsidRDefault="003B705D" w:rsidP="00752754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5733CE" w:rsidRPr="00613AD7" w:rsidRDefault="00F50E31" w:rsidP="00ED40B8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5733CE" w:rsidRPr="00613AD7">
        <w:rPr>
          <w:b/>
          <w:lang w:val="sr-Cyrl-BA"/>
        </w:rPr>
        <w:t xml:space="preserve"> о измјенама и допунама Закона о играма на срећу</w:t>
      </w:r>
    </w:p>
    <w:p w:rsidR="005733CE" w:rsidRPr="00613AD7" w:rsidRDefault="005733CE" w:rsidP="00752754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1D0849" w:rsidRPr="00613AD7" w:rsidRDefault="00F50E31" w:rsidP="00BE3F13">
      <w:pPr>
        <w:pStyle w:val="NoSpacing"/>
        <w:numPr>
          <w:ilvl w:val="0"/>
          <w:numId w:val="6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1D0849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1D0849"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1D0849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1D0849" w:rsidRPr="00613AD7">
        <w:rPr>
          <w:rFonts w:ascii="Times New Roman" w:hAnsi="Times New Roman"/>
          <w:b/>
          <w:sz w:val="24"/>
          <w:szCs w:val="24"/>
          <w:lang w:val="sr-Cyrl-RS"/>
        </w:rPr>
        <w:t>занатско-предузетничкој дјелатности</w:t>
      </w:r>
    </w:p>
    <w:p w:rsidR="001D0849" w:rsidRPr="00613AD7" w:rsidRDefault="001D0849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0D6AC4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="000D6AC4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допунама </w:t>
      </w:r>
      <w:r w:rsidR="000D6AC4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="000D6AC4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3D5FC0" w:rsidRPr="00613AD7">
        <w:rPr>
          <w:rFonts w:ascii="Times New Roman" w:hAnsi="Times New Roman"/>
          <w:b/>
          <w:sz w:val="24"/>
          <w:szCs w:val="24"/>
          <w:lang w:val="sr-Cyrl-BA"/>
        </w:rPr>
        <w:t>систему јавних служби</w:t>
      </w:r>
    </w:p>
    <w:p w:rsidR="000D6AC4" w:rsidRPr="00613AD7" w:rsidRDefault="000D6AC4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3D5FC0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="003D5FC0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допунама </w:t>
      </w:r>
      <w:r w:rsidR="003D5FC0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="003D5FC0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BE2FFF" w:rsidRPr="00613AD7">
        <w:rPr>
          <w:rFonts w:ascii="Times New Roman" w:hAnsi="Times New Roman"/>
          <w:b/>
          <w:sz w:val="24"/>
          <w:szCs w:val="24"/>
          <w:lang w:val="sr-Cyrl-BA"/>
        </w:rPr>
        <w:t>комуналној полицији</w:t>
      </w:r>
    </w:p>
    <w:p w:rsidR="003D5FC0" w:rsidRPr="00613AD7" w:rsidRDefault="003D5FC0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BE2FFF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акон</w:t>
      </w:r>
      <w:r w:rsidR="00BE2FFF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допунама </w:t>
      </w:r>
      <w:r w:rsidR="00BE2FFF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="00BE2FFF" w:rsidRPr="00613AD7">
        <w:rPr>
          <w:rFonts w:ascii="Times New Roman" w:hAnsi="Times New Roman"/>
          <w:b/>
          <w:sz w:val="24"/>
          <w:szCs w:val="24"/>
          <w:lang w:val="sr-Cyrl-BA"/>
        </w:rPr>
        <w:t>о инспекцијама у Републици Српској</w:t>
      </w:r>
    </w:p>
    <w:p w:rsidR="00BE2FFF" w:rsidRPr="00613AD7" w:rsidRDefault="00BE2FFF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186A75" w:rsidRPr="00613AD7">
        <w:rPr>
          <w:rFonts w:ascii="Times New Roman" w:hAnsi="Times New Roman"/>
          <w:sz w:val="24"/>
          <w:szCs w:val="24"/>
          <w:lang w:val="sr-Cyrl-CS"/>
        </w:rPr>
        <w:t>Републичка управа за инспекцијске послове</w:t>
      </w:r>
    </w:p>
    <w:p w:rsidR="000200A1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</w:t>
      </w:r>
      <w:r w:rsidR="000200A1" w:rsidRPr="00613AD7">
        <w:rPr>
          <w:rFonts w:ascii="Times New Roman" w:hAnsi="Times New Roman"/>
          <w:b/>
          <w:sz w:val="24"/>
          <w:szCs w:val="24"/>
          <w:lang w:val="sr-Cyrl-CS"/>
        </w:rPr>
        <w:t>акон о</w:t>
      </w:r>
      <w:r w:rsidR="009E42BE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200A1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измјенама и допунама Закона о </w:t>
      </w:r>
      <w:r w:rsidR="000E23B2" w:rsidRPr="00613AD7">
        <w:rPr>
          <w:rFonts w:ascii="Times New Roman" w:hAnsi="Times New Roman"/>
          <w:b/>
          <w:sz w:val="24"/>
          <w:szCs w:val="24"/>
          <w:lang w:val="sr-Cyrl-CS"/>
        </w:rPr>
        <w:t>музејској дјелатности</w:t>
      </w:r>
    </w:p>
    <w:p w:rsidR="000200A1" w:rsidRPr="00613AD7" w:rsidRDefault="000200A1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="000E23B2"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1E15CF" w:rsidRPr="00613AD7" w:rsidRDefault="00F50E31" w:rsidP="00BE3F13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E15CF" w:rsidRPr="00613AD7">
        <w:rPr>
          <w:b/>
          <w:lang w:val="bs-Latn-BA"/>
        </w:rPr>
        <w:t xml:space="preserve"> о</w:t>
      </w:r>
      <w:r w:rsidR="001E15CF" w:rsidRPr="00613AD7">
        <w:rPr>
          <w:b/>
          <w:lang w:val="sr-Cyrl-RS"/>
        </w:rPr>
        <w:t xml:space="preserve"> звањима која се стичу завршетком високог образовања</w:t>
      </w:r>
    </w:p>
    <w:p w:rsidR="001E15CF" w:rsidRPr="00613AD7" w:rsidRDefault="001E15CF" w:rsidP="00BE3F1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просвјете и културе</w:t>
      </w:r>
    </w:p>
    <w:p w:rsidR="000035F8" w:rsidRPr="00613AD7" w:rsidRDefault="00F50E31" w:rsidP="00BE3F13">
      <w:pPr>
        <w:pStyle w:val="ListParagraph"/>
        <w:numPr>
          <w:ilvl w:val="0"/>
          <w:numId w:val="6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Закон</w:t>
      </w:r>
      <w:r w:rsidR="009E42BE" w:rsidRPr="00613AD7">
        <w:rPr>
          <w:b/>
          <w:lang w:val="sr-Cyrl-CS"/>
        </w:rPr>
        <w:t xml:space="preserve"> </w:t>
      </w:r>
      <w:r w:rsidR="009E42BE" w:rsidRPr="00613AD7">
        <w:rPr>
          <w:b/>
          <w:lang w:val="sr-Cyrl-BA"/>
        </w:rPr>
        <w:t>о електричној енергији</w:t>
      </w:r>
    </w:p>
    <w:p w:rsidR="009E42BE" w:rsidRPr="00613AD7" w:rsidRDefault="009E42BE" w:rsidP="00BE3F13">
      <w:pPr>
        <w:pStyle w:val="ListParagraph"/>
        <w:jc w:val="both"/>
        <w:rPr>
          <w:b/>
          <w:lang w:val="ru-RU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индустрије, енергетике и рударства</w:t>
      </w:r>
    </w:p>
    <w:p w:rsidR="001F405E" w:rsidRPr="00613AD7" w:rsidRDefault="00F50E31" w:rsidP="00BE3F13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>З</w:t>
      </w:r>
      <w:r w:rsidRPr="00613AD7">
        <w:rPr>
          <w:b/>
          <w:lang w:val="sr-Cyrl-CS"/>
        </w:rPr>
        <w:t>акон</w:t>
      </w:r>
      <w:r w:rsidR="001F405E" w:rsidRPr="00613AD7">
        <w:rPr>
          <w:b/>
          <w:lang w:val="sr-Cyrl-CS"/>
        </w:rPr>
        <w:t xml:space="preserve"> о измјенама и допунама Закона о заштити потрошача у Републици Српској</w:t>
      </w:r>
    </w:p>
    <w:p w:rsidR="001F405E" w:rsidRPr="00613AD7" w:rsidRDefault="001F405E" w:rsidP="00BE3F13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135A76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акон</w:t>
      </w:r>
      <w:r w:rsidR="00135A76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</w:t>
      </w:r>
      <w:r w:rsidR="00135A76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измјенама и допунама Закона о </w:t>
      </w:r>
      <w:r w:rsidR="001D184B" w:rsidRPr="00613AD7">
        <w:rPr>
          <w:rFonts w:ascii="Times New Roman" w:hAnsi="Times New Roman"/>
          <w:b/>
          <w:sz w:val="24"/>
          <w:szCs w:val="24"/>
          <w:lang w:val="sr-Cyrl-CS"/>
        </w:rPr>
        <w:t>посредовању у запошљавању и правима за вријеме незапослености</w:t>
      </w:r>
    </w:p>
    <w:p w:rsidR="00135A76" w:rsidRPr="00613AD7" w:rsidRDefault="00135A76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8B4F9D" w:rsidRPr="00613AD7" w:rsidRDefault="00F50E31" w:rsidP="00BE3F1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="008B4F9D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о </w:t>
      </w:r>
      <w:r w:rsidR="00763B17" w:rsidRPr="00613AD7">
        <w:rPr>
          <w:rFonts w:ascii="Times New Roman" w:hAnsi="Times New Roman"/>
          <w:b/>
          <w:sz w:val="24"/>
          <w:szCs w:val="24"/>
          <w:lang w:val="sr-Cyrl-CS"/>
        </w:rPr>
        <w:t>евиденцијама у области</w:t>
      </w:r>
      <w:r w:rsidR="004B7E1E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рада и здравственог осигурања</w:t>
      </w:r>
    </w:p>
    <w:p w:rsidR="003A1804" w:rsidRPr="00613AD7" w:rsidRDefault="008B4F9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0200A1" w:rsidRPr="00613AD7" w:rsidRDefault="00F50E31" w:rsidP="00BE3F13">
      <w:pPr>
        <w:pStyle w:val="ListParagraph"/>
        <w:numPr>
          <w:ilvl w:val="0"/>
          <w:numId w:val="6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0200A1" w:rsidRPr="00613AD7">
        <w:rPr>
          <w:b/>
          <w:lang w:val="sr-Cyrl-BA"/>
        </w:rPr>
        <w:t xml:space="preserve"> </w:t>
      </w:r>
      <w:r w:rsidR="000200A1" w:rsidRPr="00613AD7">
        <w:rPr>
          <w:b/>
          <w:lang w:val="sr-Cyrl-CS"/>
        </w:rPr>
        <w:t xml:space="preserve">о </w:t>
      </w:r>
      <w:r w:rsidR="00530ACD" w:rsidRPr="00613AD7">
        <w:rPr>
          <w:b/>
          <w:lang w:val="sr-Cyrl-CS"/>
        </w:rPr>
        <w:t>доприносима</w:t>
      </w:r>
    </w:p>
    <w:p w:rsidR="000200A1" w:rsidRPr="00613AD7" w:rsidRDefault="000200A1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="009E42BE"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D2CB7" w:rsidRPr="00613AD7">
        <w:rPr>
          <w:rFonts w:ascii="Times New Roman" w:hAnsi="Times New Roman"/>
          <w:sz w:val="24"/>
          <w:szCs w:val="24"/>
          <w:lang w:val="sr-Cyrl-CS"/>
        </w:rPr>
        <w:t>финансија</w:t>
      </w:r>
    </w:p>
    <w:p w:rsidR="005651AE" w:rsidRPr="00613AD7" w:rsidRDefault="00F50E31" w:rsidP="00BE3F13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5651AE" w:rsidRPr="00613AD7">
        <w:rPr>
          <w:b/>
          <w:lang w:val="sr-Cyrl-CS"/>
        </w:rPr>
        <w:t xml:space="preserve"> о </w:t>
      </w:r>
      <w:r w:rsidR="00EA16CC" w:rsidRPr="00613AD7">
        <w:rPr>
          <w:b/>
          <w:lang w:val="sr-Cyrl-CS"/>
        </w:rPr>
        <w:t>борби против тероризма</w:t>
      </w:r>
    </w:p>
    <w:p w:rsidR="005651AE" w:rsidRPr="00613AD7" w:rsidRDefault="005651AE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287F35" w:rsidRPr="00613AD7" w:rsidRDefault="00F50E31" w:rsidP="00BE3F13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287F35" w:rsidRPr="00613AD7">
        <w:rPr>
          <w:b/>
          <w:lang w:val="sr-Cyrl-CS"/>
        </w:rPr>
        <w:t xml:space="preserve"> о </w:t>
      </w:r>
      <w:r w:rsidR="00F81084" w:rsidRPr="00613AD7">
        <w:rPr>
          <w:b/>
          <w:lang w:val="sr-Cyrl-CS"/>
        </w:rPr>
        <w:t>измјенама и допунама</w:t>
      </w:r>
      <w:r w:rsidR="008A5A26" w:rsidRPr="00613AD7">
        <w:rPr>
          <w:b/>
          <w:lang w:val="sr-Cyrl-CS"/>
        </w:rPr>
        <w:t xml:space="preserve"> Закона о заштити и спасавању у </w:t>
      </w:r>
      <w:r w:rsidR="00F81084" w:rsidRPr="00613AD7">
        <w:rPr>
          <w:b/>
          <w:lang w:val="sr-Cyrl-CS"/>
        </w:rPr>
        <w:t>ванредним ситуацијама</w:t>
      </w:r>
    </w:p>
    <w:p w:rsidR="00287F35" w:rsidRPr="00613AD7" w:rsidRDefault="00287F35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  <w:r w:rsidR="00F81084" w:rsidRPr="00613AD7">
        <w:rPr>
          <w:rFonts w:ascii="Times New Roman" w:hAnsi="Times New Roman"/>
          <w:sz w:val="24"/>
          <w:szCs w:val="24"/>
          <w:lang w:val="sr-Cyrl-CS"/>
        </w:rPr>
        <w:t xml:space="preserve"> и РУЦЗ</w:t>
      </w:r>
    </w:p>
    <w:p w:rsidR="00B80CF8" w:rsidRPr="00613AD7" w:rsidRDefault="00F50E31" w:rsidP="00BE3F13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B80CF8" w:rsidRPr="00613AD7">
        <w:rPr>
          <w:b/>
          <w:lang w:val="sr-Cyrl-CS"/>
        </w:rPr>
        <w:t xml:space="preserve"> </w:t>
      </w:r>
      <w:r w:rsidR="00B80CF8" w:rsidRPr="00613AD7">
        <w:rPr>
          <w:b/>
          <w:lang w:val="sr-Cyrl-BA"/>
        </w:rPr>
        <w:t xml:space="preserve">о измјенама и допунама Закона о </w:t>
      </w:r>
      <w:r w:rsidR="00701D9A" w:rsidRPr="00613AD7">
        <w:rPr>
          <w:b/>
          <w:lang w:val="sr-Cyrl-BA"/>
        </w:rPr>
        <w:t>здравс</w:t>
      </w:r>
      <w:r w:rsidR="00E21187" w:rsidRPr="00613AD7">
        <w:rPr>
          <w:b/>
          <w:lang w:val="sr-Cyrl-BA"/>
        </w:rPr>
        <w:t>твеним к</w:t>
      </w:r>
      <w:r w:rsidR="00F4744F" w:rsidRPr="00613AD7">
        <w:rPr>
          <w:b/>
          <w:lang w:val="sr-Cyrl-BA"/>
        </w:rPr>
        <w:t xml:space="preserve">оморама  </w:t>
      </w:r>
    </w:p>
    <w:p w:rsidR="00B80CF8" w:rsidRPr="00613AD7" w:rsidRDefault="00B80CF8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F56645" w:rsidRPr="00613AD7" w:rsidRDefault="00F50E31" w:rsidP="00BE3F13">
      <w:pPr>
        <w:pStyle w:val="ListParagraph"/>
        <w:numPr>
          <w:ilvl w:val="0"/>
          <w:numId w:val="6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F56645" w:rsidRPr="00613AD7">
        <w:rPr>
          <w:b/>
          <w:lang w:val="sr-Cyrl-BA"/>
        </w:rPr>
        <w:t xml:space="preserve"> </w:t>
      </w:r>
      <w:r w:rsidR="00F56645" w:rsidRPr="00613AD7">
        <w:rPr>
          <w:b/>
          <w:lang w:val="sr-Cyrl-CS"/>
        </w:rPr>
        <w:t xml:space="preserve">о </w:t>
      </w:r>
      <w:r w:rsidR="00F56645" w:rsidRPr="00613AD7">
        <w:rPr>
          <w:b/>
          <w:lang w:val="bs-Latn-BA"/>
        </w:rPr>
        <w:t xml:space="preserve">измјенама </w:t>
      </w:r>
      <w:r w:rsidR="00F56645" w:rsidRPr="00613AD7">
        <w:rPr>
          <w:b/>
          <w:lang w:val="sr-Cyrl-BA"/>
        </w:rPr>
        <w:t xml:space="preserve">и допунама </w:t>
      </w:r>
      <w:r w:rsidR="00F56645" w:rsidRPr="00613AD7">
        <w:rPr>
          <w:b/>
          <w:lang w:val="bs-Latn-BA"/>
        </w:rPr>
        <w:t>Закона о</w:t>
      </w:r>
      <w:r w:rsidR="00F56645" w:rsidRPr="00613AD7">
        <w:rPr>
          <w:b/>
          <w:lang w:val="sr-Cyrl-BA"/>
        </w:rPr>
        <w:t xml:space="preserve"> </w:t>
      </w:r>
      <w:r w:rsidR="005E50EF" w:rsidRPr="00613AD7">
        <w:rPr>
          <w:b/>
          <w:lang w:val="sr-Cyrl-BA"/>
        </w:rPr>
        <w:t>грађевинским производима</w:t>
      </w:r>
    </w:p>
    <w:p w:rsidR="00F56645" w:rsidRPr="00613AD7" w:rsidRDefault="00F56645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AE00DD" w:rsidRPr="00613AD7" w:rsidRDefault="00AE00DD" w:rsidP="00F56645">
      <w:pPr>
        <w:pStyle w:val="NoSpacing"/>
        <w:ind w:left="360"/>
        <w:rPr>
          <w:rFonts w:ascii="Times New Roman" w:hAnsi="Times New Roman"/>
          <w:sz w:val="24"/>
          <w:szCs w:val="24"/>
          <w:lang w:val="sr-Cyrl-CS"/>
        </w:rPr>
      </w:pPr>
    </w:p>
    <w:p w:rsidR="00AE00DD" w:rsidRPr="00613AD7" w:rsidRDefault="00AE00DD" w:rsidP="00AE00DD">
      <w:pPr>
        <w:jc w:val="center"/>
        <w:outlineLvl w:val="0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ТЕМАТСКИ ДИО</w:t>
      </w:r>
    </w:p>
    <w:p w:rsidR="00AE00DD" w:rsidRPr="00613AD7" w:rsidRDefault="00AE00DD" w:rsidP="00AE00DD">
      <w:pPr>
        <w:jc w:val="center"/>
        <w:outlineLvl w:val="0"/>
        <w:rPr>
          <w:b/>
          <w:lang w:val="sr-Cyrl-CS"/>
        </w:rPr>
      </w:pPr>
    </w:p>
    <w:p w:rsidR="00401EE9" w:rsidRPr="00613AD7" w:rsidRDefault="00AE00DD" w:rsidP="00ED40B8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lang w:val="sr-Cyrl-CS"/>
        </w:rPr>
      </w:pPr>
      <w:r w:rsidRPr="00613AD7">
        <w:rPr>
          <w:b/>
          <w:lang w:val="sr-Cyrl-CS"/>
        </w:rPr>
        <w:t>Стратегија развоја јавних путева у Републици Српској за период 2016-2025.</w:t>
      </w:r>
      <w:r w:rsidR="00401EE9"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година</w:t>
      </w:r>
      <w:r w:rsidRPr="00613AD7">
        <w:rPr>
          <w:i/>
          <w:lang w:val="sr-Cyrl-CS"/>
        </w:rPr>
        <w:t xml:space="preserve">     </w:t>
      </w:r>
    </w:p>
    <w:p w:rsidR="00AE00DD" w:rsidRPr="00613AD7" w:rsidRDefault="00AE00DD" w:rsidP="00401EE9">
      <w:pPr>
        <w:pStyle w:val="ListParagraph"/>
        <w:tabs>
          <w:tab w:val="left" w:pos="360"/>
        </w:tabs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саобраћаја и веза 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Консолидовани извјештај о извршењу Буџета Републике Српске за период 01.01-30.06.2016.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године</w:t>
      </w:r>
    </w:p>
    <w:p w:rsidR="00AE00DD" w:rsidRPr="00613AD7" w:rsidRDefault="00AE00DD" w:rsidP="00752754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rPr>
          <w:b/>
          <w:lang w:val="sr-Cyrl-CS"/>
        </w:rPr>
      </w:pPr>
      <w:r w:rsidRPr="00613AD7">
        <w:rPr>
          <w:b/>
          <w:lang w:val="sr-Cyrl-CS"/>
        </w:rPr>
        <w:t>Извјештај о раду МУП РС за прво полугодиште 201</w:t>
      </w:r>
      <w:r w:rsidRPr="00613AD7">
        <w:rPr>
          <w:b/>
          <w:lang w:val="sr-Cyrl-RS"/>
        </w:rPr>
        <w:t>6</w:t>
      </w:r>
      <w:r w:rsidRPr="00613AD7">
        <w:rPr>
          <w:b/>
          <w:lang w:val="sr-Cyrl-CS"/>
        </w:rPr>
        <w:t>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године</w:t>
      </w:r>
    </w:p>
    <w:p w:rsidR="00AE00DD" w:rsidRPr="00613AD7" w:rsidRDefault="00AE00DD" w:rsidP="00752754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lastRenderedPageBreak/>
        <w:t>Обрађивач</w:t>
      </w:r>
      <w:r w:rsidRPr="00613AD7">
        <w:rPr>
          <w:lang w:val="sr-Cyrl-CS"/>
        </w:rPr>
        <w:t>: Министарство унутрашњих послова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Стратегија унапређења друштвеног положаја лица са инвалидитетом са планом акције за период 2016-2020.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752754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RS"/>
        </w:rPr>
        <w:t>Стратегија развоја спорта у</w:t>
      </w:r>
      <w:r w:rsidRPr="00613AD7">
        <w:rPr>
          <w:b/>
          <w:lang w:val="sr-Cyrl-BA"/>
        </w:rPr>
        <w:t xml:space="preserve"> Републи</w:t>
      </w:r>
      <w:r w:rsidRPr="00613AD7">
        <w:rPr>
          <w:b/>
          <w:lang w:val="sr-Cyrl-RS"/>
        </w:rPr>
        <w:t>ци</w:t>
      </w:r>
      <w:r w:rsidRPr="00613AD7">
        <w:rPr>
          <w:b/>
          <w:lang w:val="sr-Cyrl-BA"/>
        </w:rPr>
        <w:t xml:space="preserve"> Српск</w:t>
      </w:r>
      <w:r w:rsidRPr="00613AD7">
        <w:rPr>
          <w:b/>
          <w:lang w:val="sr-Cyrl-RS"/>
        </w:rPr>
        <w:t>ој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>у</w:t>
      </w:r>
      <w:r w:rsidRPr="00613AD7">
        <w:rPr>
          <w:b/>
          <w:lang w:val="sr-Cyrl-BA"/>
        </w:rPr>
        <w:t xml:space="preserve"> период</w:t>
      </w:r>
      <w:r w:rsidRPr="00613AD7">
        <w:rPr>
          <w:b/>
          <w:lang w:val="sr-Cyrl-RS"/>
        </w:rPr>
        <w:t>у</w:t>
      </w:r>
      <w:r w:rsidRPr="00613AD7">
        <w:rPr>
          <w:b/>
          <w:lang w:val="sr-Cyrl-BA"/>
        </w:rPr>
        <w:t xml:space="preserve"> 20</w:t>
      </w:r>
      <w:r w:rsidRPr="00613AD7">
        <w:rPr>
          <w:b/>
          <w:lang w:val="sr-Cyrl-CS"/>
        </w:rPr>
        <w:t>16-</w:t>
      </w:r>
      <w:r w:rsidRPr="00613AD7">
        <w:rPr>
          <w:b/>
          <w:lang w:val="sr-Cyrl-BA"/>
        </w:rPr>
        <w:t>2020. године</w:t>
      </w:r>
    </w:p>
    <w:p w:rsidR="00AE00DD" w:rsidRPr="00613AD7" w:rsidRDefault="00AE00DD" w:rsidP="00752754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07211A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BA"/>
        </w:rPr>
      </w:pPr>
      <w:r w:rsidRPr="00613AD7">
        <w:rPr>
          <w:b/>
          <w:lang w:val="sr-Cyrl-CS"/>
        </w:rPr>
        <w:t xml:space="preserve">Приједлог Зонинг </w:t>
      </w:r>
      <w:r w:rsidRPr="00613AD7">
        <w:rPr>
          <w:b/>
          <w:lang w:val="sr-Cyrl-BA"/>
        </w:rPr>
        <w:t>плана подручја посебне намјене "</w:t>
      </w:r>
      <w:r w:rsidR="00CE6099" w:rsidRPr="00613AD7">
        <w:rPr>
          <w:b/>
          <w:lang w:val="sr-Cyrl-RS"/>
        </w:rPr>
        <w:t>Јањске отоке</w:t>
      </w:r>
      <w:r w:rsidRPr="00613AD7">
        <w:rPr>
          <w:b/>
          <w:lang w:val="sr-Cyrl-BA"/>
        </w:rPr>
        <w:t xml:space="preserve">" </w:t>
      </w:r>
    </w:p>
    <w:p w:rsidR="00AE00DD" w:rsidRPr="00613AD7" w:rsidRDefault="00AE00DD" w:rsidP="00752754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AE00DD" w:rsidRPr="00613AD7" w:rsidRDefault="00AE00DD" w:rsidP="00752754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 xml:space="preserve">: Министарство правде </w:t>
      </w:r>
      <w:r w:rsidRPr="00613AD7">
        <w:rPr>
          <w:lang w:val="sr-Cyrl-CS"/>
        </w:rPr>
        <w:t xml:space="preserve">- </w:t>
      </w:r>
      <w:r w:rsidRPr="00613AD7">
        <w:rPr>
          <w:lang w:val="bs-Cyrl-BA"/>
        </w:rPr>
        <w:t xml:space="preserve">Републички центар за истраживање рата, ратних злочина и тражење несталих лица </w:t>
      </w:r>
    </w:p>
    <w:p w:rsidR="00AE00DD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bs-Cyrl-BA"/>
        </w:rPr>
        <w:t>Извјештај о сарадњи са Међународним судом за ратне злочине почињене на подручју бивше Југославије са сједиштем у Хагу</w:t>
      </w:r>
    </w:p>
    <w:p w:rsidR="00AE00DD" w:rsidRPr="00613AD7" w:rsidRDefault="00AE00DD" w:rsidP="00752754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 xml:space="preserve">: Министарство правде </w:t>
      </w:r>
      <w:r w:rsidRPr="00613AD7">
        <w:rPr>
          <w:lang w:val="sr-Cyrl-CS"/>
        </w:rPr>
        <w:t xml:space="preserve">- </w:t>
      </w:r>
      <w:r w:rsidRPr="00613AD7">
        <w:rPr>
          <w:lang w:val="bs-Cyrl-BA"/>
        </w:rPr>
        <w:t xml:space="preserve">Републички центар за истраживање рата, ратних злочина и тражење несталих лица </w:t>
      </w:r>
    </w:p>
    <w:p w:rsidR="0007211A" w:rsidRPr="00613AD7" w:rsidRDefault="00AE00DD" w:rsidP="00ED40B8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Завршни извјештај о спровођењу Акционог плана за унапређење положаја жена на селу у Републици Српској до 2015.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године.</w:t>
      </w:r>
    </w:p>
    <w:p w:rsidR="00487908" w:rsidRPr="00613AD7" w:rsidRDefault="00AE00DD" w:rsidP="00752754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>: Гендер центар</w:t>
      </w:r>
    </w:p>
    <w:p w:rsidR="002678C3" w:rsidRPr="00613AD7" w:rsidRDefault="002678C3" w:rsidP="002678C3">
      <w:pPr>
        <w:pStyle w:val="ListParagraph"/>
        <w:numPr>
          <w:ilvl w:val="0"/>
          <w:numId w:val="7"/>
        </w:numPr>
        <w:jc w:val="both"/>
        <w:rPr>
          <w:b/>
          <w:lang w:val="bs-Cyrl-BA"/>
        </w:rPr>
      </w:pPr>
      <w:r w:rsidRPr="00613AD7">
        <w:rPr>
          <w:b/>
          <w:lang w:val="bs-Cyrl-BA"/>
        </w:rPr>
        <w:t>Извјештај о раду Комисије за концесије за 2015. годину</w:t>
      </w:r>
    </w:p>
    <w:p w:rsidR="002678C3" w:rsidRPr="00613AD7" w:rsidRDefault="002678C3" w:rsidP="002678C3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>: Комисија за концесије</w:t>
      </w:r>
    </w:p>
    <w:p w:rsidR="002678C3" w:rsidRPr="00613AD7" w:rsidRDefault="002678C3" w:rsidP="002678C3">
      <w:pPr>
        <w:pStyle w:val="ListParagraph"/>
        <w:numPr>
          <w:ilvl w:val="0"/>
          <w:numId w:val="7"/>
        </w:numPr>
        <w:jc w:val="both"/>
        <w:rPr>
          <w:lang w:val="bs-Cyrl-BA"/>
        </w:rPr>
      </w:pPr>
      <w:r w:rsidRPr="00613AD7">
        <w:rPr>
          <w:b/>
          <w:lang w:val="sr-Cyrl-BA"/>
        </w:rPr>
        <w:t>Годишњи извјештај Високог судског и тужилачког савјета Босне и Херцеговине за 2015. годину</w:t>
      </w:r>
    </w:p>
    <w:p w:rsidR="002678C3" w:rsidRPr="00613AD7" w:rsidRDefault="002678C3" w:rsidP="002678C3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 xml:space="preserve">: </w:t>
      </w:r>
      <w:r w:rsidRPr="00613AD7">
        <w:rPr>
          <w:lang w:val="sr-Cyrl-BA"/>
        </w:rPr>
        <w:t>Високи судски и тужилачки савјет БиХ</w:t>
      </w:r>
    </w:p>
    <w:p w:rsidR="002678C3" w:rsidRPr="00613AD7" w:rsidRDefault="002678C3" w:rsidP="002678C3">
      <w:pPr>
        <w:pStyle w:val="ListParagraph"/>
        <w:numPr>
          <w:ilvl w:val="0"/>
          <w:numId w:val="7"/>
        </w:numPr>
        <w:jc w:val="both"/>
        <w:rPr>
          <w:b/>
          <w:lang w:val="bs-Cyrl-BA"/>
        </w:rPr>
      </w:pPr>
      <w:r w:rsidRPr="00613AD7">
        <w:rPr>
          <w:b/>
          <w:lang w:val="bs-Cyrl-BA"/>
        </w:rPr>
        <w:t>Извјештај о раду Правобранилаштва Републике Српске за 2015. годину</w:t>
      </w:r>
    </w:p>
    <w:p w:rsidR="002678C3" w:rsidRPr="00613AD7" w:rsidRDefault="002678C3" w:rsidP="002678C3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Обрађивач</w:t>
      </w:r>
      <w:r w:rsidRPr="00613AD7">
        <w:rPr>
          <w:lang w:val="bs-Cyrl-BA"/>
        </w:rPr>
        <w:t>: Правобранилаштво Републике Српске</w:t>
      </w:r>
    </w:p>
    <w:p w:rsidR="002678C3" w:rsidRPr="00613AD7" w:rsidRDefault="0052533A" w:rsidP="00FF576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И</w:t>
      </w:r>
      <w:r w:rsidR="002678C3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звјештај Радио-телевизије Републике Српске о пословању за </w:t>
      </w:r>
      <w:r w:rsidR="00FF5769" w:rsidRPr="00613AD7">
        <w:rPr>
          <w:rFonts w:ascii="Times New Roman" w:hAnsi="Times New Roman"/>
          <w:b/>
          <w:sz w:val="24"/>
          <w:szCs w:val="24"/>
          <w:lang w:val="sr-Cyrl-BA"/>
        </w:rPr>
        <w:t>2015. годину и План рада за 2016</w:t>
      </w:r>
      <w:r w:rsidR="002678C3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. годину </w:t>
      </w:r>
    </w:p>
    <w:p w:rsidR="002678C3" w:rsidRPr="00613AD7" w:rsidRDefault="002678C3" w:rsidP="002678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BA"/>
        </w:rPr>
        <w:t>: ЈП Радио-телевизија Републике Српске</w:t>
      </w:r>
    </w:p>
    <w:p w:rsidR="00FF5769" w:rsidRPr="00613AD7" w:rsidRDefault="00FF5769" w:rsidP="00FF576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2015. годину, а ревидираних у 2016. години и Извјештај главног ревизора о раду и пословању Главне службе за ревизију јавног сектора Републике Српске за 2015. годину </w:t>
      </w:r>
    </w:p>
    <w:p w:rsidR="00FF5769" w:rsidRPr="00613AD7" w:rsidRDefault="00FF5769" w:rsidP="00FF5769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BA"/>
        </w:rPr>
        <w:t>: Главна служба за ревизију јавног сектора Републике Српске</w:t>
      </w:r>
    </w:p>
    <w:p w:rsidR="0052533A" w:rsidRPr="00613AD7" w:rsidRDefault="0052533A" w:rsidP="0052533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2015. годину –</w:t>
      </w:r>
      <w:r w:rsidRPr="00613AD7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52533A" w:rsidRPr="00613AD7" w:rsidRDefault="0052533A" w:rsidP="0052533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о раду Регулаторне комисије за енергетику Републике Српске за 2015. годину </w:t>
      </w:r>
    </w:p>
    <w:p w:rsidR="0052533A" w:rsidRPr="00613AD7" w:rsidRDefault="0052533A" w:rsidP="0052533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07211A" w:rsidRDefault="0007211A" w:rsidP="0007211A">
      <w:pPr>
        <w:jc w:val="both"/>
        <w:rPr>
          <w:b/>
          <w:lang w:val="sr-Cyrl-CS"/>
        </w:rPr>
      </w:pPr>
    </w:p>
    <w:p w:rsidR="00F8460D" w:rsidRDefault="00F8460D" w:rsidP="0007211A">
      <w:pPr>
        <w:jc w:val="both"/>
        <w:rPr>
          <w:b/>
          <w:lang w:val="sr-Cyrl-CS"/>
        </w:rPr>
      </w:pPr>
    </w:p>
    <w:p w:rsidR="00F8460D" w:rsidRPr="00613AD7" w:rsidRDefault="00F8460D" w:rsidP="0007211A">
      <w:pPr>
        <w:jc w:val="both"/>
        <w:rPr>
          <w:b/>
          <w:lang w:val="sr-Cyrl-CS"/>
        </w:rPr>
      </w:pPr>
    </w:p>
    <w:p w:rsidR="003A1804" w:rsidRPr="00613AD7" w:rsidRDefault="000200A1" w:rsidP="00C15BCB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lastRenderedPageBreak/>
        <w:t>IV</w:t>
      </w:r>
      <w:r w:rsidR="00B611D0" w:rsidRPr="00613AD7">
        <w:rPr>
          <w:b/>
          <w:lang w:val="sr-Cyrl-BA"/>
        </w:rPr>
        <w:t xml:space="preserve"> </w:t>
      </w:r>
      <w:r w:rsidR="003F37D4" w:rsidRPr="00613AD7">
        <w:rPr>
          <w:b/>
          <w:lang w:val="sr-Cyrl-CS"/>
        </w:rPr>
        <w:t xml:space="preserve">КВАРТАЛ </w:t>
      </w:r>
    </w:p>
    <w:p w:rsidR="00523FF7" w:rsidRPr="00613AD7" w:rsidRDefault="00523FF7" w:rsidP="00C15BCB">
      <w:pPr>
        <w:jc w:val="center"/>
        <w:outlineLvl w:val="0"/>
        <w:rPr>
          <w:b/>
          <w:lang w:val="sr-Cyrl-CS"/>
        </w:rPr>
      </w:pPr>
    </w:p>
    <w:p w:rsidR="00523FF7" w:rsidRPr="00613AD7" w:rsidRDefault="00523FF7" w:rsidP="00523FF7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ЗАКОНОДАВНИ ДИО</w:t>
      </w:r>
    </w:p>
    <w:p w:rsidR="004D05AD" w:rsidRPr="00613AD7" w:rsidRDefault="004D05AD" w:rsidP="00523FF7">
      <w:pPr>
        <w:outlineLvl w:val="0"/>
        <w:rPr>
          <w:b/>
          <w:lang w:val="sr-Cyrl-CS"/>
        </w:rPr>
      </w:pPr>
    </w:p>
    <w:p w:rsidR="00DC0FCA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DC0FCA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562455" w:rsidRPr="00613AD7">
        <w:rPr>
          <w:rFonts w:ascii="Times New Roman" w:hAnsi="Times New Roman"/>
          <w:b/>
          <w:sz w:val="24"/>
          <w:szCs w:val="24"/>
          <w:lang w:val="sr-Cyrl-CS"/>
        </w:rPr>
        <w:t>удружењима и фондацијама Републике Српске</w:t>
      </w:r>
    </w:p>
    <w:p w:rsidR="00DC0FCA" w:rsidRPr="00613AD7" w:rsidRDefault="00DC0FCA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0630EE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0B68A1" w:rsidRPr="00613AD7">
        <w:rPr>
          <w:b/>
          <w:lang w:val="sr-Cyrl-CS"/>
        </w:rPr>
        <w:t xml:space="preserve"> </w:t>
      </w:r>
      <w:r w:rsidR="000630EE" w:rsidRPr="00613AD7">
        <w:rPr>
          <w:b/>
          <w:lang w:val="sr-Cyrl-BA"/>
        </w:rPr>
        <w:t xml:space="preserve">о </w:t>
      </w:r>
      <w:r w:rsidR="005153B1" w:rsidRPr="00613AD7">
        <w:rPr>
          <w:b/>
          <w:lang w:val="sr-Cyrl-BA"/>
        </w:rPr>
        <w:t>културним добрима</w:t>
      </w:r>
      <w:r w:rsidR="000630EE" w:rsidRPr="00613AD7">
        <w:rPr>
          <w:b/>
          <w:lang w:val="sr-Cyrl-BA"/>
        </w:rPr>
        <w:t xml:space="preserve"> </w:t>
      </w:r>
    </w:p>
    <w:p w:rsidR="000630EE" w:rsidRPr="00613AD7" w:rsidRDefault="000630EE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1E3565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1E3565" w:rsidRPr="00613AD7">
        <w:rPr>
          <w:b/>
          <w:lang w:val="sr-Cyrl-BA"/>
        </w:rPr>
        <w:t xml:space="preserve"> о средњем образовању и васпитању </w:t>
      </w:r>
    </w:p>
    <w:p w:rsidR="001E3565" w:rsidRPr="00613AD7" w:rsidRDefault="001E3565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4215CD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4215CD" w:rsidRPr="00613AD7">
        <w:rPr>
          <w:b/>
          <w:lang w:val="sr-Cyrl-CS"/>
        </w:rPr>
        <w:t xml:space="preserve"> о измјенама и допунама Закона о </w:t>
      </w:r>
      <w:r w:rsidR="00A62C09" w:rsidRPr="00613AD7">
        <w:rPr>
          <w:b/>
          <w:lang w:val="sr-Cyrl-CS"/>
        </w:rPr>
        <w:t>туризму</w:t>
      </w:r>
    </w:p>
    <w:p w:rsidR="004215CD" w:rsidRPr="00613AD7" w:rsidRDefault="004215CD" w:rsidP="00523FF7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1E1C21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E1C21" w:rsidRPr="00613AD7">
        <w:rPr>
          <w:b/>
          <w:lang w:val="sr-Cyrl-CS"/>
        </w:rPr>
        <w:t xml:space="preserve"> о измјенама и допунама Закона о угоститељству</w:t>
      </w:r>
    </w:p>
    <w:p w:rsidR="001E1C21" w:rsidRPr="00613AD7" w:rsidRDefault="001E1C21" w:rsidP="00523FF7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1E1C21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E1C21" w:rsidRPr="00613AD7">
        <w:rPr>
          <w:b/>
          <w:lang w:val="sr-Cyrl-CS"/>
        </w:rPr>
        <w:t xml:space="preserve"> о измјенама и допунама Закона о </w:t>
      </w:r>
      <w:r w:rsidR="001D170C" w:rsidRPr="00613AD7">
        <w:rPr>
          <w:b/>
          <w:lang w:val="sr-Cyrl-CS"/>
        </w:rPr>
        <w:t>бањама</w:t>
      </w:r>
    </w:p>
    <w:p w:rsidR="001E1C21" w:rsidRPr="00613AD7" w:rsidRDefault="001E1C21" w:rsidP="00523FF7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трговине и туризма</w:t>
      </w:r>
    </w:p>
    <w:p w:rsidR="00C14F91" w:rsidRPr="00613AD7" w:rsidRDefault="00F50E31" w:rsidP="00ED40B8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C14F91" w:rsidRPr="00613AD7">
        <w:rPr>
          <w:b/>
          <w:lang w:val="sr-Cyrl-BA"/>
        </w:rPr>
        <w:t xml:space="preserve"> </w:t>
      </w:r>
      <w:r w:rsidR="00C14F91" w:rsidRPr="00613AD7">
        <w:rPr>
          <w:b/>
          <w:lang w:val="sr-Cyrl-CS"/>
        </w:rPr>
        <w:t xml:space="preserve">о </w:t>
      </w:r>
      <w:r w:rsidR="00C14F91" w:rsidRPr="00613AD7">
        <w:rPr>
          <w:b/>
          <w:lang w:val="sr-Cyrl-RS"/>
        </w:rPr>
        <w:t>превозу у друмском саобраћају</w:t>
      </w:r>
    </w:p>
    <w:p w:rsidR="00C14F91" w:rsidRPr="00613AD7" w:rsidRDefault="00C14F91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саобраћаја и веза </w:t>
      </w:r>
    </w:p>
    <w:p w:rsidR="00F80322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F80322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генетички модификованим</w:t>
      </w:r>
      <w:r w:rsidR="004B645E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организмима</w:t>
      </w:r>
    </w:p>
    <w:p w:rsidR="00F80322" w:rsidRPr="00613AD7" w:rsidRDefault="00F80322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2D2DDE" w:rsidRPr="00613AD7" w:rsidRDefault="00F50E31" w:rsidP="00ED40B8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2D2DDE" w:rsidRPr="00613AD7">
        <w:rPr>
          <w:b/>
          <w:lang w:val="sr-Cyrl-BA"/>
        </w:rPr>
        <w:t xml:space="preserve"> </w:t>
      </w:r>
      <w:r w:rsidR="002D2DDE" w:rsidRPr="00613AD7">
        <w:rPr>
          <w:b/>
          <w:lang w:val="sr-Cyrl-CS"/>
        </w:rPr>
        <w:t xml:space="preserve">о </w:t>
      </w:r>
      <w:r w:rsidR="002D2DDE" w:rsidRPr="00613AD7">
        <w:rPr>
          <w:b/>
          <w:lang w:val="bs-Latn-BA"/>
        </w:rPr>
        <w:t xml:space="preserve">измјенама </w:t>
      </w:r>
      <w:r w:rsidR="002D2DDE" w:rsidRPr="00613AD7">
        <w:rPr>
          <w:b/>
          <w:lang w:val="sr-Cyrl-BA"/>
        </w:rPr>
        <w:t xml:space="preserve">и допунама </w:t>
      </w:r>
      <w:r w:rsidR="002D2DDE" w:rsidRPr="00613AD7">
        <w:rPr>
          <w:b/>
          <w:lang w:val="bs-Latn-BA"/>
        </w:rPr>
        <w:t>Закона о</w:t>
      </w:r>
      <w:r w:rsidR="002D2DDE" w:rsidRPr="00613AD7">
        <w:rPr>
          <w:b/>
          <w:lang w:val="sr-Cyrl-BA"/>
        </w:rPr>
        <w:t xml:space="preserve"> одржавању зграда</w:t>
      </w:r>
    </w:p>
    <w:p w:rsidR="004A086D" w:rsidRPr="00613AD7" w:rsidRDefault="002D2DDE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C86FE6" w:rsidRPr="00613AD7" w:rsidRDefault="00F50E31" w:rsidP="00ED40B8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C86FE6" w:rsidRPr="00613AD7">
        <w:rPr>
          <w:b/>
          <w:lang w:val="sr-Cyrl-CS"/>
        </w:rPr>
        <w:t xml:space="preserve"> о </w:t>
      </w:r>
      <w:r w:rsidR="00592BA1" w:rsidRPr="00613AD7">
        <w:rPr>
          <w:b/>
          <w:lang w:val="sr-Cyrl-CS"/>
        </w:rPr>
        <w:t>посредовању у</w:t>
      </w:r>
      <w:r w:rsidR="00C86FE6" w:rsidRPr="00613AD7">
        <w:rPr>
          <w:b/>
          <w:lang w:val="sr-Cyrl-CS"/>
        </w:rPr>
        <w:t xml:space="preserve"> осигурању</w:t>
      </w:r>
    </w:p>
    <w:p w:rsidR="00C86FE6" w:rsidRPr="00613AD7" w:rsidRDefault="00C86FE6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BE2080" w:rsidRPr="00613AD7" w:rsidRDefault="00F50E31" w:rsidP="00ED40B8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BE2080" w:rsidRPr="00613AD7">
        <w:rPr>
          <w:b/>
          <w:lang w:val="sr-Cyrl-CS"/>
        </w:rPr>
        <w:t xml:space="preserve"> о </w:t>
      </w:r>
      <w:r w:rsidR="00725BA2" w:rsidRPr="00613AD7">
        <w:rPr>
          <w:b/>
          <w:lang w:val="sr-Cyrl-CS"/>
        </w:rPr>
        <w:t>банкама Републике Српске</w:t>
      </w:r>
    </w:p>
    <w:p w:rsidR="00BE2080" w:rsidRPr="00613AD7" w:rsidRDefault="00BE2080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863F35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863F35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гасу</w:t>
      </w:r>
    </w:p>
    <w:p w:rsidR="00863F35" w:rsidRPr="00613AD7" w:rsidRDefault="00863F35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0F7B53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Закон</w:t>
      </w:r>
      <w:r w:rsidR="000F7B53" w:rsidRPr="00613AD7">
        <w:rPr>
          <w:b/>
          <w:lang w:val="sr-Cyrl-BA"/>
        </w:rPr>
        <w:t xml:space="preserve"> </w:t>
      </w:r>
      <w:r w:rsidR="000F7B53" w:rsidRPr="00613AD7">
        <w:rPr>
          <w:b/>
          <w:lang w:val="sr-Cyrl-CS"/>
        </w:rPr>
        <w:t xml:space="preserve">о </w:t>
      </w:r>
      <w:r w:rsidR="004E7767" w:rsidRPr="00613AD7">
        <w:rPr>
          <w:b/>
          <w:lang w:val="sr-Cyrl-CS"/>
        </w:rPr>
        <w:t>општој безбједности производа у Републици Српској</w:t>
      </w:r>
    </w:p>
    <w:p w:rsidR="000F7B53" w:rsidRPr="00613AD7" w:rsidRDefault="000F7B53" w:rsidP="00523FF7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за економске односе и регионалну сарадњу</w:t>
      </w:r>
    </w:p>
    <w:p w:rsidR="00033D06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033D06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подстицајима</w:t>
      </w:r>
    </w:p>
    <w:p w:rsidR="00284577" w:rsidRPr="00613AD7" w:rsidRDefault="00033D06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16036A" w:rsidRPr="00613AD7" w:rsidRDefault="0016036A" w:rsidP="00ED40B8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Кривичн</w:t>
      </w:r>
      <w:r w:rsidR="00F50E31" w:rsidRPr="00613AD7">
        <w:rPr>
          <w:b/>
          <w:lang w:val="sr-Cyrl-RS"/>
        </w:rPr>
        <w:t>и</w:t>
      </w:r>
      <w:r w:rsidRPr="00613AD7">
        <w:rPr>
          <w:b/>
          <w:lang w:val="sr-Cyrl-CS"/>
        </w:rPr>
        <w:t xml:space="preserve"> закон</w:t>
      </w:r>
      <w:r w:rsidR="00DE490C" w:rsidRPr="00613AD7">
        <w:rPr>
          <w:b/>
          <w:lang w:val="sr-Cyrl-CS"/>
        </w:rPr>
        <w:t xml:space="preserve"> Републике Српске </w:t>
      </w:r>
    </w:p>
    <w:p w:rsidR="0016036A" w:rsidRPr="00613AD7" w:rsidRDefault="0016036A" w:rsidP="00523FF7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Обрађивач: Министарство правде</w:t>
      </w:r>
    </w:p>
    <w:p w:rsidR="0016036A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16036A" w:rsidRPr="00613AD7">
        <w:rPr>
          <w:b/>
          <w:lang w:val="sr-Cyrl-CS"/>
        </w:rPr>
        <w:t xml:space="preserve"> о заштити лица која пријављују корупцију</w:t>
      </w:r>
    </w:p>
    <w:p w:rsidR="0016036A" w:rsidRPr="00613AD7" w:rsidRDefault="0016036A" w:rsidP="00523FF7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Обрађивач: Министарство правде</w:t>
      </w:r>
    </w:p>
    <w:p w:rsidR="000200A1" w:rsidRPr="00613AD7" w:rsidRDefault="000200A1" w:rsidP="00ED40B8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Буџет Републике Српске за 201</w:t>
      </w:r>
      <w:r w:rsidR="007103BB" w:rsidRPr="00613AD7">
        <w:rPr>
          <w:b/>
          <w:lang w:val="sr-Cyrl-CS"/>
        </w:rPr>
        <w:t>7</w:t>
      </w:r>
      <w:r w:rsidRPr="00613AD7">
        <w:rPr>
          <w:b/>
          <w:lang w:val="sr-Cyrl-CS"/>
        </w:rPr>
        <w:t>. годину</w:t>
      </w:r>
    </w:p>
    <w:p w:rsidR="000200A1" w:rsidRPr="00613AD7" w:rsidRDefault="000200A1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200A1" w:rsidRPr="00613AD7" w:rsidRDefault="00F50E31" w:rsidP="00ED40B8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</w:t>
      </w:r>
      <w:r w:rsidR="000200A1" w:rsidRPr="00613AD7">
        <w:rPr>
          <w:b/>
          <w:lang w:val="sr-Cyrl-CS"/>
        </w:rPr>
        <w:t xml:space="preserve"> о извршењу Буџета Републике Српске за 201</w:t>
      </w:r>
      <w:r w:rsidR="007103BB" w:rsidRPr="00613AD7">
        <w:rPr>
          <w:b/>
          <w:lang w:val="sr-Cyrl-CS"/>
        </w:rPr>
        <w:t>7</w:t>
      </w:r>
      <w:r w:rsidR="000200A1" w:rsidRPr="00613AD7">
        <w:rPr>
          <w:b/>
          <w:lang w:val="sr-Cyrl-CS"/>
        </w:rPr>
        <w:t>. годину</w:t>
      </w:r>
    </w:p>
    <w:p w:rsidR="000200A1" w:rsidRPr="00613AD7" w:rsidRDefault="000200A1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23074D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23074D" w:rsidRPr="00613AD7">
        <w:rPr>
          <w:b/>
          <w:lang w:val="sr-Cyrl-CS"/>
        </w:rPr>
        <w:t xml:space="preserve"> </w:t>
      </w:r>
      <w:r w:rsidR="0023074D" w:rsidRPr="00613AD7">
        <w:rPr>
          <w:b/>
          <w:lang w:val="sr-Cyrl-BA"/>
        </w:rPr>
        <w:t xml:space="preserve">о </w:t>
      </w:r>
      <w:r w:rsidR="009A23C4" w:rsidRPr="00613AD7">
        <w:rPr>
          <w:b/>
          <w:lang w:val="sr-Cyrl-BA"/>
        </w:rPr>
        <w:t>заштити становништва од заразних болести</w:t>
      </w:r>
    </w:p>
    <w:p w:rsidR="0023074D" w:rsidRPr="00613AD7" w:rsidRDefault="0023074D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E771EA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E771EA" w:rsidRPr="00613AD7">
        <w:rPr>
          <w:b/>
          <w:lang w:val="ru-RU"/>
        </w:rPr>
        <w:t xml:space="preserve"> </w:t>
      </w:r>
      <w:r w:rsidR="00E771EA" w:rsidRPr="00613AD7">
        <w:rPr>
          <w:b/>
          <w:lang w:val="sr-Cyrl-BA"/>
        </w:rPr>
        <w:t>о здравственом осигурању</w:t>
      </w:r>
    </w:p>
    <w:p w:rsidR="00E771EA" w:rsidRPr="00613AD7" w:rsidRDefault="00E771EA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557A17" w:rsidRPr="00613AD7" w:rsidRDefault="00F50E31" w:rsidP="00ED40B8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="00557A17" w:rsidRPr="00613AD7">
        <w:rPr>
          <w:b/>
          <w:lang w:val="ru-RU"/>
        </w:rPr>
        <w:t xml:space="preserve"> </w:t>
      </w:r>
      <w:r w:rsidR="00557A17" w:rsidRPr="00613AD7">
        <w:rPr>
          <w:b/>
          <w:lang w:val="sr-Cyrl-BA"/>
        </w:rPr>
        <w:t xml:space="preserve">о </w:t>
      </w:r>
      <w:r w:rsidR="000A47C0" w:rsidRPr="00613AD7">
        <w:rPr>
          <w:b/>
          <w:lang w:val="bs-Latn-BA"/>
        </w:rPr>
        <w:t xml:space="preserve">измјенама </w:t>
      </w:r>
      <w:r w:rsidR="000A47C0" w:rsidRPr="00613AD7">
        <w:rPr>
          <w:b/>
          <w:lang w:val="sr-Cyrl-BA"/>
        </w:rPr>
        <w:t xml:space="preserve">и допунама </w:t>
      </w:r>
      <w:r w:rsidR="000A47C0" w:rsidRPr="00613AD7">
        <w:rPr>
          <w:b/>
          <w:lang w:val="bs-Latn-BA"/>
        </w:rPr>
        <w:t>Закона o</w:t>
      </w:r>
      <w:r w:rsidR="000A47C0" w:rsidRPr="00613AD7">
        <w:rPr>
          <w:b/>
          <w:lang w:val="sr-Cyrl-RS"/>
        </w:rPr>
        <w:t xml:space="preserve"> апотекарској дјелатности</w:t>
      </w:r>
    </w:p>
    <w:p w:rsidR="00557A17" w:rsidRPr="00613AD7" w:rsidRDefault="00557A17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995DCA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lastRenderedPageBreak/>
        <w:t>З</w:t>
      </w:r>
      <w:r w:rsidR="00995DCA" w:rsidRPr="00613AD7">
        <w:rPr>
          <w:rFonts w:ascii="Times New Roman" w:hAnsi="Times New Roman"/>
          <w:b/>
          <w:sz w:val="24"/>
          <w:szCs w:val="24"/>
          <w:lang w:val="ru-RU"/>
        </w:rPr>
        <w:t xml:space="preserve">акон о </w:t>
      </w:r>
      <w:r w:rsidR="00995DCA" w:rsidRPr="00613AD7">
        <w:rPr>
          <w:rFonts w:ascii="Times New Roman" w:hAnsi="Times New Roman"/>
          <w:b/>
          <w:sz w:val="24"/>
          <w:szCs w:val="24"/>
          <w:lang w:val="sr-Cyrl-CS"/>
        </w:rPr>
        <w:t>заштити жртава ратне тортуре</w:t>
      </w:r>
    </w:p>
    <w:p w:rsidR="00995DCA" w:rsidRPr="00613AD7" w:rsidRDefault="00995DCA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07211A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4B645E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4B645E"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4B645E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4B645E"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4B645E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4B645E" w:rsidRPr="00613AD7">
        <w:rPr>
          <w:rFonts w:ascii="Times New Roman" w:hAnsi="Times New Roman"/>
          <w:b/>
          <w:sz w:val="24"/>
          <w:szCs w:val="24"/>
          <w:lang w:val="sr-Cyrl-RS"/>
        </w:rPr>
        <w:t>шумама</w:t>
      </w:r>
    </w:p>
    <w:p w:rsidR="004B645E" w:rsidRPr="00613AD7" w:rsidRDefault="004B645E" w:rsidP="00523FF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222375" w:rsidRPr="00613AD7" w:rsidRDefault="00F50E31" w:rsidP="00ED40B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222375"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222375"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222375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222375"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222375"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222375"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комори инжињера </w:t>
      </w:r>
      <w:r w:rsidR="00222375" w:rsidRPr="00613AD7">
        <w:rPr>
          <w:rFonts w:ascii="Times New Roman" w:hAnsi="Times New Roman"/>
          <w:b/>
          <w:sz w:val="24"/>
          <w:szCs w:val="24"/>
          <w:lang w:val="sr-Cyrl-BA"/>
        </w:rPr>
        <w:t>пољопривред</w:t>
      </w:r>
      <w:r w:rsidR="00222375" w:rsidRPr="00613AD7">
        <w:rPr>
          <w:rFonts w:ascii="Times New Roman" w:hAnsi="Times New Roman"/>
          <w:b/>
          <w:sz w:val="24"/>
          <w:szCs w:val="24"/>
          <w:lang w:val="sr-Cyrl-RS"/>
        </w:rPr>
        <w:t>е</w:t>
      </w:r>
    </w:p>
    <w:p w:rsidR="00222375" w:rsidRPr="00613AD7" w:rsidRDefault="00222375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9A49B6" w:rsidRPr="00613AD7" w:rsidRDefault="00F50E31" w:rsidP="00ED40B8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Закон</w:t>
      </w:r>
      <w:r w:rsidR="009A49B6" w:rsidRPr="00613AD7">
        <w:rPr>
          <w:b/>
          <w:lang w:val="sr-Cyrl-BA"/>
        </w:rPr>
        <w:t xml:space="preserve"> </w:t>
      </w:r>
      <w:r w:rsidR="009A49B6" w:rsidRPr="00613AD7">
        <w:rPr>
          <w:b/>
          <w:lang w:val="sr-Cyrl-CS"/>
        </w:rPr>
        <w:t>о Националном парку „Дрина“</w:t>
      </w:r>
    </w:p>
    <w:p w:rsidR="009A49B6" w:rsidRPr="00613AD7" w:rsidRDefault="009A49B6" w:rsidP="00523F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E36692" w:rsidRPr="00613AD7" w:rsidRDefault="00E36692" w:rsidP="00E36692">
      <w:pPr>
        <w:pStyle w:val="ListParagraph"/>
        <w:numPr>
          <w:ilvl w:val="0"/>
          <w:numId w:val="8"/>
        </w:numPr>
        <w:tabs>
          <w:tab w:val="left" w:pos="426"/>
        </w:tabs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Закон </w:t>
      </w:r>
      <w:r w:rsidRPr="00613AD7">
        <w:rPr>
          <w:b/>
          <w:lang w:val="sr-Cyrl-CS"/>
        </w:rPr>
        <w:t xml:space="preserve">о </w:t>
      </w:r>
      <w:r w:rsidRPr="00613AD7">
        <w:rPr>
          <w:b/>
          <w:lang w:val="sr-Cyrl-RS"/>
        </w:rPr>
        <w:t>жељезницама</w:t>
      </w:r>
      <w:r w:rsidRPr="00613AD7">
        <w:rPr>
          <w:b/>
          <w:lang w:val="sr-Cyrl-BA"/>
        </w:rPr>
        <w:t xml:space="preserve"> Републике Српске</w:t>
      </w:r>
    </w:p>
    <w:p w:rsidR="00E36692" w:rsidRPr="00613AD7" w:rsidRDefault="00E36692" w:rsidP="00E3669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саобраћаја и веза </w:t>
      </w:r>
    </w:p>
    <w:p w:rsidR="00CE6099" w:rsidRPr="00613AD7" w:rsidRDefault="00CE6099" w:rsidP="00E3530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Закон о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реституцији</w:t>
      </w:r>
    </w:p>
    <w:p w:rsidR="00445D7C" w:rsidRPr="00613AD7" w:rsidRDefault="00CE6099" w:rsidP="00445D7C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445D7C" w:rsidRPr="00613AD7" w:rsidRDefault="00445D7C" w:rsidP="00E3530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привредним друштвима</w:t>
      </w:r>
    </w:p>
    <w:p w:rsidR="00E36692" w:rsidRDefault="00445D7C" w:rsidP="00613AD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>: Министарство индустрије, енергетике и рударства</w:t>
      </w:r>
    </w:p>
    <w:p w:rsidR="009363E4" w:rsidRPr="00712C64" w:rsidRDefault="009363E4" w:rsidP="009363E4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Закон о подстицању запошљавања</w:t>
      </w:r>
    </w:p>
    <w:p w:rsidR="009363E4" w:rsidRPr="00613AD7" w:rsidRDefault="009363E4" w:rsidP="001D4AEE">
      <w:pPr>
        <w:pStyle w:val="ListParagraph"/>
        <w:jc w:val="both"/>
        <w:rPr>
          <w:lang w:val="sr-Cyrl-CS"/>
        </w:rPr>
      </w:pPr>
      <w:r w:rsidRPr="009363E4">
        <w:rPr>
          <w:i/>
          <w:lang w:val="sr-Cyrl-CS"/>
        </w:rPr>
        <w:t>Обрађивач</w:t>
      </w:r>
      <w:r w:rsidRPr="009363E4">
        <w:rPr>
          <w:lang w:val="sr-Cyrl-CS"/>
        </w:rPr>
        <w:t>: Министарство рада и борачко-инвалидске заштите</w:t>
      </w:r>
    </w:p>
    <w:p w:rsidR="00AE00DD" w:rsidRPr="00613AD7" w:rsidRDefault="00AE00DD" w:rsidP="00523FF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E00DD" w:rsidRPr="00613AD7" w:rsidRDefault="00AE00DD" w:rsidP="00AE00DD">
      <w:pPr>
        <w:jc w:val="center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ТЕМАТСКИ ДИО</w:t>
      </w:r>
    </w:p>
    <w:p w:rsidR="00AE00DD" w:rsidRPr="00613AD7" w:rsidRDefault="00AE00DD" w:rsidP="00AE00DD">
      <w:pPr>
        <w:jc w:val="both"/>
        <w:rPr>
          <w:b/>
          <w:lang w:val="sr-Cyrl-CS"/>
        </w:rPr>
      </w:pP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Стратегија унапређења здравља и социјалне заштите старијих лица са планом акције за период 2016-2020.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Информација о имплементацији Стратегије за сузбијање насиља у породици Републике Српске 2014-2019.годин</w:t>
      </w:r>
      <w:r w:rsidRPr="00613AD7">
        <w:rPr>
          <w:b/>
          <w:lang w:val="sr-Cyrl-RS"/>
        </w:rPr>
        <w:t>е</w:t>
      </w:r>
      <w:r w:rsidRPr="00613AD7">
        <w:rPr>
          <w:b/>
          <w:lang w:val="sr-Cyrl-BA"/>
        </w:rPr>
        <w:t>, за 201</w:t>
      </w:r>
      <w:r w:rsidRPr="00613AD7">
        <w:rPr>
          <w:b/>
          <w:lang w:val="sr-Cyrl-RS"/>
        </w:rPr>
        <w:t>5</w:t>
      </w:r>
      <w:r w:rsidRPr="00613AD7">
        <w:rPr>
          <w:b/>
          <w:lang w:val="sr-Cyrl-BA"/>
        </w:rPr>
        <w:t>. годину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 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Информација о реализацији Програма развоја спорта и Стратегије развоја спорта у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Републици Српској у периоду 20</w:t>
      </w:r>
      <w:r w:rsidRPr="00613AD7">
        <w:rPr>
          <w:b/>
          <w:lang w:val="sr-Cyrl-CS"/>
        </w:rPr>
        <w:t>12</w:t>
      </w:r>
      <w:r w:rsidRPr="00613AD7">
        <w:rPr>
          <w:b/>
          <w:lang w:val="sr-Cyrl-BA"/>
        </w:rPr>
        <w:t>-201</w:t>
      </w:r>
      <w:r w:rsidRPr="00613AD7">
        <w:rPr>
          <w:b/>
          <w:lang w:val="sr-Cyrl-CS"/>
        </w:rPr>
        <w:t>6</w:t>
      </w:r>
      <w:r w:rsidRPr="00613AD7">
        <w:rPr>
          <w:b/>
          <w:lang w:val="sr-Cyrl-BA"/>
        </w:rPr>
        <w:t>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</w:t>
      </w:r>
      <w:r w:rsidRPr="00613AD7">
        <w:rPr>
          <w:b/>
          <w:lang w:val="sr-Cyrl-RS"/>
        </w:rPr>
        <w:t>е</w:t>
      </w:r>
      <w:r w:rsidRPr="00613AD7">
        <w:rPr>
          <w:b/>
          <w:lang w:val="sr-Cyrl-BA"/>
        </w:rPr>
        <w:t>, за период 01. октобар 201</w:t>
      </w:r>
      <w:r w:rsidRPr="00613AD7">
        <w:rPr>
          <w:b/>
          <w:lang w:val="sr-Cyrl-RS"/>
        </w:rPr>
        <w:t xml:space="preserve">5 </w:t>
      </w:r>
      <w:r w:rsidRPr="00613AD7">
        <w:rPr>
          <w:b/>
          <w:lang w:val="sr-Cyrl-BA"/>
        </w:rPr>
        <w:t>-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>01. октобар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.</w:t>
      </w:r>
      <w:r w:rsidR="008A5A26" w:rsidRPr="00613AD7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године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07211A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остваривању права избјеглица, расељених лица и повратника</w:t>
      </w:r>
    </w:p>
    <w:p w:rsidR="00AE00DD" w:rsidRPr="00613AD7" w:rsidRDefault="00AE00DD" w:rsidP="00BE3F13">
      <w:pPr>
        <w:pStyle w:val="ListParagraph"/>
        <w:jc w:val="both"/>
        <w:rPr>
          <w:b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Mинистарство</w:t>
      </w:r>
      <w:r w:rsidRPr="00613AD7">
        <w:rPr>
          <w:lang w:val="sr-Cyrl-CS"/>
        </w:rPr>
        <w:t xml:space="preserve"> за избјеглице и расељена лица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развоја локалне самоуправе у Републици Српској за период 2017-2021.</w:t>
      </w:r>
      <w:r w:rsidR="008A5A26" w:rsidRPr="00613AD7">
        <w:rPr>
          <w:b/>
          <w:lang w:val="sr-Cyrl-CS"/>
        </w:rPr>
        <w:t xml:space="preserve"> </w:t>
      </w:r>
      <w:r w:rsidRPr="00613AD7">
        <w:rPr>
          <w:b/>
          <w:lang w:val="sr-Cyrl-CS"/>
        </w:rPr>
        <w:t>година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Економска политика Републике Српске за 2017. годину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 xml:space="preserve">Приједлози одлука о краткорочном и дугорочном/директном и индиректном задуживању Републике Српске </w:t>
      </w:r>
    </w:p>
    <w:p w:rsidR="00AE00DD" w:rsidRPr="00613AD7" w:rsidRDefault="00AE00DD" w:rsidP="00BE3F13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Министарство финансија  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Стратегија научног и технолошког развоја Републике Српске 2017-2021. с</w:t>
      </w:r>
      <w:r w:rsidRPr="00613AD7">
        <w:rPr>
          <w:b/>
          <w:lang w:val="sr-Cyrl-RS"/>
        </w:rPr>
        <w:t>а Акционим планом реализације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Приједлог Просторног </w:t>
      </w:r>
      <w:r w:rsidRPr="00613AD7">
        <w:rPr>
          <w:b/>
          <w:lang w:val="sr-Cyrl-BA"/>
        </w:rPr>
        <w:t>плана подручја посебне намјене "</w:t>
      </w:r>
      <w:r w:rsidRPr="00613AD7">
        <w:rPr>
          <w:b/>
          <w:lang w:val="sr-Cyrl-RS"/>
        </w:rPr>
        <w:t>Аеродром Бања Лука</w:t>
      </w:r>
      <w:r w:rsidRPr="00613AD7">
        <w:rPr>
          <w:b/>
          <w:lang w:val="sr-Cyrl-BA"/>
        </w:rPr>
        <w:t xml:space="preserve">" 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613AD7">
        <w:rPr>
          <w:b/>
          <w:lang w:val="sr-Cyrl-CS"/>
        </w:rPr>
        <w:t xml:space="preserve">Приједлог Просторног плана подручја посебне намјене </w:t>
      </w:r>
      <w:r w:rsidRPr="00613AD7">
        <w:rPr>
          <w:b/>
          <w:lang w:val="sr-Cyrl-RS"/>
        </w:rPr>
        <w:t>ТЦ</w:t>
      </w:r>
      <w:r w:rsidR="004A260F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"</w:t>
      </w:r>
      <w:r w:rsidRPr="00613AD7">
        <w:rPr>
          <w:b/>
          <w:lang w:val="sr-Cyrl-RS"/>
        </w:rPr>
        <w:t>Клековача</w:t>
      </w:r>
      <w:r w:rsidRPr="00613AD7">
        <w:rPr>
          <w:b/>
          <w:lang w:val="sr-Cyrl-CS"/>
        </w:rPr>
        <w:t xml:space="preserve">" 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AE00DD" w:rsidRPr="00613AD7" w:rsidRDefault="00AE00DD" w:rsidP="00BE3F13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активностима Републике Српске у областима регионалне и институционалне сарадње</w:t>
      </w:r>
    </w:p>
    <w:p w:rsidR="00AE00DD" w:rsidRPr="00613AD7" w:rsidRDefault="00AE00DD" w:rsidP="00BE3F1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52533A" w:rsidRPr="00613AD7" w:rsidRDefault="0052533A" w:rsidP="0052533A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Приједлог буџета Регулаторне комисије за ене</w:t>
      </w:r>
      <w:r w:rsidR="00430B2D" w:rsidRPr="00613AD7">
        <w:rPr>
          <w:b/>
          <w:lang w:val="sr-Cyrl-CS"/>
        </w:rPr>
        <w:t>ргетику Републике Српске за 2016</w:t>
      </w:r>
      <w:r w:rsidRPr="00613AD7">
        <w:rPr>
          <w:b/>
          <w:lang w:val="sr-Cyrl-CS"/>
        </w:rPr>
        <w:t>. годину</w:t>
      </w:r>
    </w:p>
    <w:p w:rsidR="00AE00DD" w:rsidRPr="00613AD7" w:rsidRDefault="0052533A" w:rsidP="00F8460D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Регулаторна комисија за енергетику Републике Српске</w:t>
      </w:r>
      <w:r w:rsidRPr="00613AD7">
        <w:rPr>
          <w:lang w:val="sr-Cyrl-CS"/>
        </w:rPr>
        <w:tab/>
      </w:r>
    </w:p>
    <w:p w:rsidR="002D6442" w:rsidRPr="00613AD7" w:rsidRDefault="002D6442" w:rsidP="002D6442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D4AEE" w:rsidRDefault="001D4AEE" w:rsidP="0064626D">
      <w:pPr>
        <w:jc w:val="center"/>
        <w:rPr>
          <w:b/>
          <w:u w:val="single"/>
          <w:lang w:val="sr-Cyrl-CS"/>
        </w:rPr>
      </w:pPr>
    </w:p>
    <w:p w:rsidR="000200A1" w:rsidRPr="00613AD7" w:rsidRDefault="0064626D" w:rsidP="0064626D">
      <w:pPr>
        <w:jc w:val="center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ОДЛУКЕ О ЗАДУЖЕЊУ</w:t>
      </w:r>
    </w:p>
    <w:p w:rsidR="00AD1516" w:rsidRPr="00613AD7" w:rsidRDefault="00AD1516" w:rsidP="000200A1">
      <w:pPr>
        <w:rPr>
          <w:b/>
          <w:u w:val="single"/>
          <w:lang w:val="sr-Cyrl-CS"/>
        </w:rPr>
      </w:pPr>
    </w:p>
    <w:p w:rsidR="000200A1" w:rsidRPr="00613AD7" w:rsidRDefault="000200A1" w:rsidP="000200A1">
      <w:pPr>
        <w:jc w:val="both"/>
        <w:rPr>
          <w:b/>
          <w:lang w:val="sr-Cyrl-CS"/>
        </w:rPr>
      </w:pPr>
    </w:p>
    <w:p w:rsidR="000200A1" w:rsidRPr="00613AD7" w:rsidRDefault="000200A1" w:rsidP="00ED40B8">
      <w:pPr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>Приједлози одлука о прихватању кредитних задужења/гаранција</w:t>
      </w:r>
      <w:r w:rsidR="00D8185A" w:rsidRPr="00613AD7">
        <w:rPr>
          <w:b/>
          <w:lang w:val="ru-RU"/>
        </w:rPr>
        <w:t>/грантова</w:t>
      </w:r>
      <w:r w:rsidRPr="00613AD7">
        <w:rPr>
          <w:b/>
          <w:lang w:val="ru-RU"/>
        </w:rPr>
        <w:t xml:space="preserve"> код међународних финансијских институција </w:t>
      </w:r>
    </w:p>
    <w:p w:rsidR="000200A1" w:rsidRPr="00613AD7" w:rsidRDefault="000200A1" w:rsidP="000200A1">
      <w:pPr>
        <w:ind w:firstLine="360"/>
        <w:jc w:val="both"/>
        <w:rPr>
          <w:bCs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 xml:space="preserve">: Министарство финансија  </w:t>
      </w:r>
    </w:p>
    <w:p w:rsidR="000200A1" w:rsidRPr="00613AD7" w:rsidRDefault="000200A1" w:rsidP="000200A1">
      <w:pPr>
        <w:ind w:firstLine="360"/>
        <w:jc w:val="both"/>
        <w:outlineLvl w:val="0"/>
        <w:rPr>
          <w:b/>
          <w:lang w:val="sr-Cyrl-CS"/>
        </w:rPr>
      </w:pPr>
      <w:r w:rsidRPr="00613AD7">
        <w:rPr>
          <w:lang w:val="sr-Cyrl-CS"/>
        </w:rPr>
        <w:t>Рок</w:t>
      </w:r>
      <w:r w:rsidRPr="00613AD7">
        <w:rPr>
          <w:i/>
          <w:lang w:val="sr-Cyrl-CS"/>
        </w:rPr>
        <w:t>:</w:t>
      </w:r>
      <w:r w:rsidRPr="00613AD7">
        <w:rPr>
          <w:lang w:val="sr-Cyrl-CS"/>
        </w:rPr>
        <w:t xml:space="preserve"> континуирано</w:t>
      </w:r>
    </w:p>
    <w:p w:rsidR="000200A1" w:rsidRPr="00613AD7" w:rsidRDefault="000200A1" w:rsidP="00ED40B8">
      <w:pPr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>Приједлози одлука о давању сагласности за издавање гаранције Републике Српске за кредитна задужења јединица локалне самоуправе, фо</w:t>
      </w:r>
      <w:r w:rsidR="000B2CE3" w:rsidRPr="00613AD7">
        <w:rPr>
          <w:b/>
          <w:lang w:val="ru-RU"/>
        </w:rPr>
        <w:t>н</w:t>
      </w:r>
      <w:r w:rsidRPr="00613AD7">
        <w:rPr>
          <w:b/>
          <w:lang w:val="ru-RU"/>
        </w:rPr>
        <w:t xml:space="preserve">дова социјалне сигурности, ИРБ-а и фондова којим она управља, јавних предузећа и институција јавног сектора </w:t>
      </w:r>
    </w:p>
    <w:p w:rsidR="000200A1" w:rsidRPr="00613AD7" w:rsidRDefault="000200A1" w:rsidP="000200A1">
      <w:pPr>
        <w:ind w:firstLine="360"/>
        <w:jc w:val="both"/>
        <w:rPr>
          <w:bCs/>
          <w:lang w:val="sr-Cyrl-CS"/>
        </w:rPr>
      </w:pPr>
      <w:r w:rsidRPr="00613AD7">
        <w:rPr>
          <w:i/>
          <w:lang w:val="sr-Cyrl-CS"/>
        </w:rPr>
        <w:t>Обрађивач</w:t>
      </w:r>
      <w:r w:rsidRPr="00613AD7">
        <w:rPr>
          <w:lang w:val="sr-Cyrl-CS"/>
        </w:rPr>
        <w:t>: Министарство финансија</w:t>
      </w:r>
    </w:p>
    <w:p w:rsidR="00965DC6" w:rsidRPr="00613AD7" w:rsidRDefault="004215CD" w:rsidP="00F8460D">
      <w:pPr>
        <w:outlineLvl w:val="0"/>
        <w:rPr>
          <w:b/>
          <w:lang w:val="sr-Cyrl-RS"/>
        </w:rPr>
      </w:pPr>
      <w:r w:rsidRPr="00613AD7">
        <w:rPr>
          <w:lang w:val="sr-Cyrl-CS"/>
        </w:rPr>
        <w:t xml:space="preserve">       </w:t>
      </w:r>
      <w:r w:rsidR="000200A1" w:rsidRPr="00613AD7">
        <w:rPr>
          <w:lang w:val="sr-Cyrl-CS"/>
        </w:rPr>
        <w:t>Рок</w:t>
      </w:r>
      <w:r w:rsidR="000200A1" w:rsidRPr="00613AD7">
        <w:rPr>
          <w:i/>
          <w:lang w:val="sr-Cyrl-CS"/>
        </w:rPr>
        <w:t>:</w:t>
      </w:r>
      <w:r w:rsidRPr="00613AD7">
        <w:rPr>
          <w:i/>
          <w:lang w:val="sr-Cyrl-CS"/>
        </w:rPr>
        <w:t xml:space="preserve"> </w:t>
      </w:r>
      <w:r w:rsidR="000B2CE3" w:rsidRPr="00613AD7">
        <w:rPr>
          <w:lang w:val="sr-Cyrl-CS"/>
        </w:rPr>
        <w:t>континуирано</w:t>
      </w:r>
    </w:p>
    <w:sectPr w:rsidR="00965DC6" w:rsidRPr="00613AD7" w:rsidSect="0087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8" w:rsidRDefault="00871328" w:rsidP="005E5FE5">
      <w:r>
        <w:separator/>
      </w:r>
    </w:p>
  </w:endnote>
  <w:endnote w:type="continuationSeparator" w:id="0">
    <w:p w:rsidR="00871328" w:rsidRDefault="00871328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8" w:rsidRDefault="00871328" w:rsidP="005E5FE5">
      <w:r>
        <w:separator/>
      </w:r>
    </w:p>
  </w:footnote>
  <w:footnote w:type="continuationSeparator" w:id="0">
    <w:p w:rsidR="00871328" w:rsidRDefault="00871328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4DE"/>
    <w:multiLevelType w:val="hybridMultilevel"/>
    <w:tmpl w:val="1026F76E"/>
    <w:lvl w:ilvl="0" w:tplc="F4340E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7B98"/>
    <w:multiLevelType w:val="hybridMultilevel"/>
    <w:tmpl w:val="2E8293D4"/>
    <w:lvl w:ilvl="0" w:tplc="D482F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F5E80"/>
    <w:multiLevelType w:val="hybridMultilevel"/>
    <w:tmpl w:val="60D0A45C"/>
    <w:lvl w:ilvl="0" w:tplc="E144B2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338D6"/>
    <w:multiLevelType w:val="hybridMultilevel"/>
    <w:tmpl w:val="46D6F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304AE"/>
    <w:multiLevelType w:val="hybridMultilevel"/>
    <w:tmpl w:val="A38EF896"/>
    <w:lvl w:ilvl="0" w:tplc="C50E1C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77805"/>
    <w:multiLevelType w:val="hybridMultilevel"/>
    <w:tmpl w:val="CF44FE0A"/>
    <w:lvl w:ilvl="0" w:tplc="7FB00F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735DD"/>
    <w:multiLevelType w:val="hybridMultilevel"/>
    <w:tmpl w:val="EE84E110"/>
    <w:lvl w:ilvl="0" w:tplc="E4680C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01A12"/>
    <w:multiLevelType w:val="hybridMultilevel"/>
    <w:tmpl w:val="2DFEDFC6"/>
    <w:lvl w:ilvl="0" w:tplc="838ACC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84207B"/>
    <w:multiLevelType w:val="hybridMultilevel"/>
    <w:tmpl w:val="2338A568"/>
    <w:lvl w:ilvl="0" w:tplc="1E840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C6313"/>
    <w:multiLevelType w:val="hybridMultilevel"/>
    <w:tmpl w:val="702E34EA"/>
    <w:lvl w:ilvl="0" w:tplc="7098E1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5641B"/>
    <w:multiLevelType w:val="hybridMultilevel"/>
    <w:tmpl w:val="4C363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333"/>
    <w:rsid w:val="00002F56"/>
    <w:rsid w:val="000035F8"/>
    <w:rsid w:val="00004001"/>
    <w:rsid w:val="00011343"/>
    <w:rsid w:val="00016328"/>
    <w:rsid w:val="000200A1"/>
    <w:rsid w:val="00021BB2"/>
    <w:rsid w:val="00024196"/>
    <w:rsid w:val="00024B6F"/>
    <w:rsid w:val="0002729D"/>
    <w:rsid w:val="00033D06"/>
    <w:rsid w:val="00037D11"/>
    <w:rsid w:val="00045C34"/>
    <w:rsid w:val="00053CE0"/>
    <w:rsid w:val="00056002"/>
    <w:rsid w:val="000569BE"/>
    <w:rsid w:val="00056C09"/>
    <w:rsid w:val="00057276"/>
    <w:rsid w:val="00057980"/>
    <w:rsid w:val="00060CD4"/>
    <w:rsid w:val="00062B01"/>
    <w:rsid w:val="000630EE"/>
    <w:rsid w:val="00065613"/>
    <w:rsid w:val="0006672C"/>
    <w:rsid w:val="00071A45"/>
    <w:rsid w:val="0007211A"/>
    <w:rsid w:val="00074C4B"/>
    <w:rsid w:val="00076958"/>
    <w:rsid w:val="00077742"/>
    <w:rsid w:val="000808D7"/>
    <w:rsid w:val="00084906"/>
    <w:rsid w:val="00085D7F"/>
    <w:rsid w:val="00086B0E"/>
    <w:rsid w:val="00087595"/>
    <w:rsid w:val="000879D8"/>
    <w:rsid w:val="00090214"/>
    <w:rsid w:val="00090930"/>
    <w:rsid w:val="00090C50"/>
    <w:rsid w:val="0009170C"/>
    <w:rsid w:val="00093557"/>
    <w:rsid w:val="00095377"/>
    <w:rsid w:val="000A08B5"/>
    <w:rsid w:val="000A09A6"/>
    <w:rsid w:val="000A47C0"/>
    <w:rsid w:val="000A6E6F"/>
    <w:rsid w:val="000B2CE3"/>
    <w:rsid w:val="000B68A1"/>
    <w:rsid w:val="000C663C"/>
    <w:rsid w:val="000D2A19"/>
    <w:rsid w:val="000D41CD"/>
    <w:rsid w:val="000D4B73"/>
    <w:rsid w:val="000D5196"/>
    <w:rsid w:val="000D6AC4"/>
    <w:rsid w:val="000D788F"/>
    <w:rsid w:val="000E23B2"/>
    <w:rsid w:val="000E2B12"/>
    <w:rsid w:val="000E2D3A"/>
    <w:rsid w:val="000E7DA9"/>
    <w:rsid w:val="000F030E"/>
    <w:rsid w:val="000F5597"/>
    <w:rsid w:val="000F7B53"/>
    <w:rsid w:val="00100CCC"/>
    <w:rsid w:val="00103A6F"/>
    <w:rsid w:val="00113659"/>
    <w:rsid w:val="00114724"/>
    <w:rsid w:val="00123785"/>
    <w:rsid w:val="00130058"/>
    <w:rsid w:val="00134C92"/>
    <w:rsid w:val="00135A76"/>
    <w:rsid w:val="0013609B"/>
    <w:rsid w:val="001361DB"/>
    <w:rsid w:val="00143078"/>
    <w:rsid w:val="001441EC"/>
    <w:rsid w:val="00146A6D"/>
    <w:rsid w:val="001528ED"/>
    <w:rsid w:val="00156B07"/>
    <w:rsid w:val="0016036A"/>
    <w:rsid w:val="00161FC0"/>
    <w:rsid w:val="00162DDB"/>
    <w:rsid w:val="0016348E"/>
    <w:rsid w:val="001675EF"/>
    <w:rsid w:val="001676FA"/>
    <w:rsid w:val="0017357C"/>
    <w:rsid w:val="0017449E"/>
    <w:rsid w:val="001768E0"/>
    <w:rsid w:val="001821B5"/>
    <w:rsid w:val="00182A9B"/>
    <w:rsid w:val="001839CF"/>
    <w:rsid w:val="00186A75"/>
    <w:rsid w:val="00187900"/>
    <w:rsid w:val="00187F1D"/>
    <w:rsid w:val="001A631A"/>
    <w:rsid w:val="001A7A28"/>
    <w:rsid w:val="001B0899"/>
    <w:rsid w:val="001B31A8"/>
    <w:rsid w:val="001B7FC5"/>
    <w:rsid w:val="001C0784"/>
    <w:rsid w:val="001C2EAD"/>
    <w:rsid w:val="001C38B5"/>
    <w:rsid w:val="001D0849"/>
    <w:rsid w:val="001D170C"/>
    <w:rsid w:val="001D184B"/>
    <w:rsid w:val="001D23E4"/>
    <w:rsid w:val="001D4AEE"/>
    <w:rsid w:val="001E15CF"/>
    <w:rsid w:val="001E1C21"/>
    <w:rsid w:val="001E3565"/>
    <w:rsid w:val="001E4B67"/>
    <w:rsid w:val="001E664E"/>
    <w:rsid w:val="001F3422"/>
    <w:rsid w:val="001F34D8"/>
    <w:rsid w:val="001F405E"/>
    <w:rsid w:val="001F48E4"/>
    <w:rsid w:val="001F4F09"/>
    <w:rsid w:val="001F5BF0"/>
    <w:rsid w:val="001F7DA1"/>
    <w:rsid w:val="001F7F89"/>
    <w:rsid w:val="00203436"/>
    <w:rsid w:val="002045DF"/>
    <w:rsid w:val="00213C52"/>
    <w:rsid w:val="00215EE4"/>
    <w:rsid w:val="00222375"/>
    <w:rsid w:val="0023074D"/>
    <w:rsid w:val="0024694D"/>
    <w:rsid w:val="00246E1B"/>
    <w:rsid w:val="002528A7"/>
    <w:rsid w:val="00252AFC"/>
    <w:rsid w:val="00261DEB"/>
    <w:rsid w:val="002678C3"/>
    <w:rsid w:val="00273366"/>
    <w:rsid w:val="00276703"/>
    <w:rsid w:val="002770F0"/>
    <w:rsid w:val="0027734E"/>
    <w:rsid w:val="00280E14"/>
    <w:rsid w:val="00282AF0"/>
    <w:rsid w:val="0028445C"/>
    <w:rsid w:val="00284577"/>
    <w:rsid w:val="00286354"/>
    <w:rsid w:val="00287F35"/>
    <w:rsid w:val="00291B05"/>
    <w:rsid w:val="002925C7"/>
    <w:rsid w:val="00293DA0"/>
    <w:rsid w:val="00296D50"/>
    <w:rsid w:val="00297E3B"/>
    <w:rsid w:val="002A103C"/>
    <w:rsid w:val="002A4725"/>
    <w:rsid w:val="002A6118"/>
    <w:rsid w:val="002A6750"/>
    <w:rsid w:val="002A6D68"/>
    <w:rsid w:val="002C04D7"/>
    <w:rsid w:val="002C4CBA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43FB"/>
    <w:rsid w:val="002F5DDC"/>
    <w:rsid w:val="0030133B"/>
    <w:rsid w:val="003049A6"/>
    <w:rsid w:val="00307F3A"/>
    <w:rsid w:val="00312C41"/>
    <w:rsid w:val="0031390A"/>
    <w:rsid w:val="003167A5"/>
    <w:rsid w:val="00317A6C"/>
    <w:rsid w:val="00325734"/>
    <w:rsid w:val="003312CB"/>
    <w:rsid w:val="0033369B"/>
    <w:rsid w:val="00334CA2"/>
    <w:rsid w:val="0034188B"/>
    <w:rsid w:val="0034265A"/>
    <w:rsid w:val="00351B94"/>
    <w:rsid w:val="003529AF"/>
    <w:rsid w:val="00356C7E"/>
    <w:rsid w:val="00360187"/>
    <w:rsid w:val="003610D7"/>
    <w:rsid w:val="00361DF7"/>
    <w:rsid w:val="00362A40"/>
    <w:rsid w:val="00364970"/>
    <w:rsid w:val="00364DE4"/>
    <w:rsid w:val="00367046"/>
    <w:rsid w:val="00371851"/>
    <w:rsid w:val="003747AA"/>
    <w:rsid w:val="00376DC9"/>
    <w:rsid w:val="00380D9E"/>
    <w:rsid w:val="00384B8C"/>
    <w:rsid w:val="00394B07"/>
    <w:rsid w:val="0039644F"/>
    <w:rsid w:val="003A176C"/>
    <w:rsid w:val="003A1804"/>
    <w:rsid w:val="003A1B10"/>
    <w:rsid w:val="003A2291"/>
    <w:rsid w:val="003A559C"/>
    <w:rsid w:val="003A673A"/>
    <w:rsid w:val="003B3C3C"/>
    <w:rsid w:val="003B7046"/>
    <w:rsid w:val="003B705D"/>
    <w:rsid w:val="003C0804"/>
    <w:rsid w:val="003C10CB"/>
    <w:rsid w:val="003C162B"/>
    <w:rsid w:val="003C315D"/>
    <w:rsid w:val="003C3DB5"/>
    <w:rsid w:val="003D0251"/>
    <w:rsid w:val="003D5F09"/>
    <w:rsid w:val="003D5FC0"/>
    <w:rsid w:val="003D78C1"/>
    <w:rsid w:val="003E30A5"/>
    <w:rsid w:val="003F2FE8"/>
    <w:rsid w:val="003F37D4"/>
    <w:rsid w:val="003F59D9"/>
    <w:rsid w:val="00401EE9"/>
    <w:rsid w:val="00406F58"/>
    <w:rsid w:val="00407D06"/>
    <w:rsid w:val="0041154D"/>
    <w:rsid w:val="004117D2"/>
    <w:rsid w:val="0041386F"/>
    <w:rsid w:val="004215CD"/>
    <w:rsid w:val="00422AC2"/>
    <w:rsid w:val="0042353E"/>
    <w:rsid w:val="00424BF4"/>
    <w:rsid w:val="00426451"/>
    <w:rsid w:val="00430B2D"/>
    <w:rsid w:val="00441801"/>
    <w:rsid w:val="00445765"/>
    <w:rsid w:val="00445D7C"/>
    <w:rsid w:val="00450864"/>
    <w:rsid w:val="00450C98"/>
    <w:rsid w:val="00450CC5"/>
    <w:rsid w:val="004547DB"/>
    <w:rsid w:val="004603A2"/>
    <w:rsid w:val="00462AAE"/>
    <w:rsid w:val="00467E81"/>
    <w:rsid w:val="00470321"/>
    <w:rsid w:val="00470C62"/>
    <w:rsid w:val="00470F13"/>
    <w:rsid w:val="0047272C"/>
    <w:rsid w:val="004739FA"/>
    <w:rsid w:val="00482440"/>
    <w:rsid w:val="00486C08"/>
    <w:rsid w:val="00487908"/>
    <w:rsid w:val="004910CD"/>
    <w:rsid w:val="00492000"/>
    <w:rsid w:val="00495F1E"/>
    <w:rsid w:val="004A0839"/>
    <w:rsid w:val="004A086D"/>
    <w:rsid w:val="004A1976"/>
    <w:rsid w:val="004A1CAB"/>
    <w:rsid w:val="004A260F"/>
    <w:rsid w:val="004A2FDC"/>
    <w:rsid w:val="004A36ED"/>
    <w:rsid w:val="004A6987"/>
    <w:rsid w:val="004B2981"/>
    <w:rsid w:val="004B2A1F"/>
    <w:rsid w:val="004B6253"/>
    <w:rsid w:val="004B645E"/>
    <w:rsid w:val="004B7E1E"/>
    <w:rsid w:val="004C5497"/>
    <w:rsid w:val="004D05AD"/>
    <w:rsid w:val="004E6233"/>
    <w:rsid w:val="004E7767"/>
    <w:rsid w:val="0050208F"/>
    <w:rsid w:val="00503E83"/>
    <w:rsid w:val="005042AF"/>
    <w:rsid w:val="00514C51"/>
    <w:rsid w:val="00514C8D"/>
    <w:rsid w:val="005153B1"/>
    <w:rsid w:val="005154D7"/>
    <w:rsid w:val="0052053F"/>
    <w:rsid w:val="00522A30"/>
    <w:rsid w:val="00523FF7"/>
    <w:rsid w:val="0052512B"/>
    <w:rsid w:val="0052533A"/>
    <w:rsid w:val="00530ACD"/>
    <w:rsid w:val="00533062"/>
    <w:rsid w:val="005444EB"/>
    <w:rsid w:val="005460A9"/>
    <w:rsid w:val="005523F0"/>
    <w:rsid w:val="0055398B"/>
    <w:rsid w:val="00553C00"/>
    <w:rsid w:val="00557A17"/>
    <w:rsid w:val="00561BF3"/>
    <w:rsid w:val="00562082"/>
    <w:rsid w:val="00562455"/>
    <w:rsid w:val="005651AE"/>
    <w:rsid w:val="00567A96"/>
    <w:rsid w:val="005733CE"/>
    <w:rsid w:val="005768B7"/>
    <w:rsid w:val="00581BF1"/>
    <w:rsid w:val="00581E18"/>
    <w:rsid w:val="005903C7"/>
    <w:rsid w:val="00592BA1"/>
    <w:rsid w:val="00594A05"/>
    <w:rsid w:val="00594B46"/>
    <w:rsid w:val="00595EAC"/>
    <w:rsid w:val="005A041F"/>
    <w:rsid w:val="005A0C30"/>
    <w:rsid w:val="005B0671"/>
    <w:rsid w:val="005B0955"/>
    <w:rsid w:val="005C0814"/>
    <w:rsid w:val="005C5997"/>
    <w:rsid w:val="005D36E3"/>
    <w:rsid w:val="005D36FB"/>
    <w:rsid w:val="005D6CD3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6057"/>
    <w:rsid w:val="005F7800"/>
    <w:rsid w:val="006043C3"/>
    <w:rsid w:val="00607145"/>
    <w:rsid w:val="00610D1F"/>
    <w:rsid w:val="00613AD7"/>
    <w:rsid w:val="00616186"/>
    <w:rsid w:val="00616915"/>
    <w:rsid w:val="00625A8C"/>
    <w:rsid w:val="00627852"/>
    <w:rsid w:val="00630EAF"/>
    <w:rsid w:val="0063232C"/>
    <w:rsid w:val="006332ED"/>
    <w:rsid w:val="00633F4A"/>
    <w:rsid w:val="006344E4"/>
    <w:rsid w:val="00640565"/>
    <w:rsid w:val="0064626D"/>
    <w:rsid w:val="0065272E"/>
    <w:rsid w:val="00663A5C"/>
    <w:rsid w:val="0066424E"/>
    <w:rsid w:val="0066519F"/>
    <w:rsid w:val="00673418"/>
    <w:rsid w:val="0067402C"/>
    <w:rsid w:val="00674648"/>
    <w:rsid w:val="006752E0"/>
    <w:rsid w:val="00675410"/>
    <w:rsid w:val="00680FA9"/>
    <w:rsid w:val="00682071"/>
    <w:rsid w:val="0068299F"/>
    <w:rsid w:val="00693CE2"/>
    <w:rsid w:val="00695514"/>
    <w:rsid w:val="00695F39"/>
    <w:rsid w:val="00695F9C"/>
    <w:rsid w:val="006A55E7"/>
    <w:rsid w:val="006C34F2"/>
    <w:rsid w:val="006D14BB"/>
    <w:rsid w:val="006D2CF6"/>
    <w:rsid w:val="006D3906"/>
    <w:rsid w:val="006D3ABC"/>
    <w:rsid w:val="006D6C2E"/>
    <w:rsid w:val="006E1CA3"/>
    <w:rsid w:val="006F0801"/>
    <w:rsid w:val="006F229F"/>
    <w:rsid w:val="006F28D5"/>
    <w:rsid w:val="006F6EB7"/>
    <w:rsid w:val="00701D9A"/>
    <w:rsid w:val="007103BB"/>
    <w:rsid w:val="00711A38"/>
    <w:rsid w:val="00711B18"/>
    <w:rsid w:val="00712739"/>
    <w:rsid w:val="00712C64"/>
    <w:rsid w:val="00712F94"/>
    <w:rsid w:val="00714FE8"/>
    <w:rsid w:val="007223DE"/>
    <w:rsid w:val="00724B5D"/>
    <w:rsid w:val="00725BA2"/>
    <w:rsid w:val="007312FC"/>
    <w:rsid w:val="00732310"/>
    <w:rsid w:val="007360BD"/>
    <w:rsid w:val="007446AB"/>
    <w:rsid w:val="007462BF"/>
    <w:rsid w:val="00747691"/>
    <w:rsid w:val="00751743"/>
    <w:rsid w:val="00752754"/>
    <w:rsid w:val="007570E0"/>
    <w:rsid w:val="00762501"/>
    <w:rsid w:val="00762EC0"/>
    <w:rsid w:val="00763B17"/>
    <w:rsid w:val="00770FC4"/>
    <w:rsid w:val="00771B02"/>
    <w:rsid w:val="007803BB"/>
    <w:rsid w:val="0078306B"/>
    <w:rsid w:val="00784B5F"/>
    <w:rsid w:val="00786B1D"/>
    <w:rsid w:val="007A5ED4"/>
    <w:rsid w:val="007A639E"/>
    <w:rsid w:val="007A779B"/>
    <w:rsid w:val="007B0611"/>
    <w:rsid w:val="007B2DB0"/>
    <w:rsid w:val="007C1150"/>
    <w:rsid w:val="007C2E5F"/>
    <w:rsid w:val="007C43ED"/>
    <w:rsid w:val="007C5FA1"/>
    <w:rsid w:val="007D1DCB"/>
    <w:rsid w:val="007D1E68"/>
    <w:rsid w:val="007D36D3"/>
    <w:rsid w:val="007D4967"/>
    <w:rsid w:val="007F4AAD"/>
    <w:rsid w:val="0080453C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3B73"/>
    <w:rsid w:val="00836389"/>
    <w:rsid w:val="0083641F"/>
    <w:rsid w:val="00845786"/>
    <w:rsid w:val="0084760F"/>
    <w:rsid w:val="00852EDC"/>
    <w:rsid w:val="00855E58"/>
    <w:rsid w:val="00863F35"/>
    <w:rsid w:val="00864086"/>
    <w:rsid w:val="00864589"/>
    <w:rsid w:val="00864B2D"/>
    <w:rsid w:val="008700A6"/>
    <w:rsid w:val="0087010B"/>
    <w:rsid w:val="00871328"/>
    <w:rsid w:val="00872EC2"/>
    <w:rsid w:val="00875E27"/>
    <w:rsid w:val="0087603C"/>
    <w:rsid w:val="00882DBA"/>
    <w:rsid w:val="008834BA"/>
    <w:rsid w:val="00884CD4"/>
    <w:rsid w:val="00892B83"/>
    <w:rsid w:val="00893538"/>
    <w:rsid w:val="008940C0"/>
    <w:rsid w:val="00894C6B"/>
    <w:rsid w:val="00895035"/>
    <w:rsid w:val="00896E52"/>
    <w:rsid w:val="008A3769"/>
    <w:rsid w:val="008A4CCF"/>
    <w:rsid w:val="008A5A26"/>
    <w:rsid w:val="008A665F"/>
    <w:rsid w:val="008B3C55"/>
    <w:rsid w:val="008B4F9D"/>
    <w:rsid w:val="008D156B"/>
    <w:rsid w:val="008D731A"/>
    <w:rsid w:val="00900DBF"/>
    <w:rsid w:val="00901E17"/>
    <w:rsid w:val="00903427"/>
    <w:rsid w:val="00910956"/>
    <w:rsid w:val="0091478C"/>
    <w:rsid w:val="0091479E"/>
    <w:rsid w:val="0091690D"/>
    <w:rsid w:val="009236F8"/>
    <w:rsid w:val="00925EF2"/>
    <w:rsid w:val="00931193"/>
    <w:rsid w:val="009339CA"/>
    <w:rsid w:val="009353A3"/>
    <w:rsid w:val="009354D1"/>
    <w:rsid w:val="009363E4"/>
    <w:rsid w:val="009401D5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5DC6"/>
    <w:rsid w:val="00972A69"/>
    <w:rsid w:val="0098377C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116"/>
    <w:rsid w:val="009A42AF"/>
    <w:rsid w:val="009A42C8"/>
    <w:rsid w:val="009A4320"/>
    <w:rsid w:val="009A49B6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C2F"/>
    <w:rsid w:val="009F7790"/>
    <w:rsid w:val="00A01030"/>
    <w:rsid w:val="00A0735D"/>
    <w:rsid w:val="00A107D9"/>
    <w:rsid w:val="00A12420"/>
    <w:rsid w:val="00A16B5C"/>
    <w:rsid w:val="00A17C43"/>
    <w:rsid w:val="00A20377"/>
    <w:rsid w:val="00A2170E"/>
    <w:rsid w:val="00A21D72"/>
    <w:rsid w:val="00A22C64"/>
    <w:rsid w:val="00A23703"/>
    <w:rsid w:val="00A252D5"/>
    <w:rsid w:val="00A27AEE"/>
    <w:rsid w:val="00A27BAA"/>
    <w:rsid w:val="00A37FA3"/>
    <w:rsid w:val="00A401E2"/>
    <w:rsid w:val="00A4145A"/>
    <w:rsid w:val="00A42517"/>
    <w:rsid w:val="00A47CD7"/>
    <w:rsid w:val="00A51D59"/>
    <w:rsid w:val="00A52719"/>
    <w:rsid w:val="00A62C09"/>
    <w:rsid w:val="00A65A3F"/>
    <w:rsid w:val="00A6674F"/>
    <w:rsid w:val="00A67EAE"/>
    <w:rsid w:val="00A7166D"/>
    <w:rsid w:val="00A7699C"/>
    <w:rsid w:val="00A7782F"/>
    <w:rsid w:val="00A9187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C0A67"/>
    <w:rsid w:val="00AC3BDC"/>
    <w:rsid w:val="00AD1516"/>
    <w:rsid w:val="00AE00DD"/>
    <w:rsid w:val="00AE18EB"/>
    <w:rsid w:val="00AE6445"/>
    <w:rsid w:val="00AE6FEB"/>
    <w:rsid w:val="00AF1964"/>
    <w:rsid w:val="00AF1A56"/>
    <w:rsid w:val="00AF41F8"/>
    <w:rsid w:val="00AF4FF0"/>
    <w:rsid w:val="00AF5A9F"/>
    <w:rsid w:val="00B05223"/>
    <w:rsid w:val="00B069B3"/>
    <w:rsid w:val="00B0785B"/>
    <w:rsid w:val="00B10759"/>
    <w:rsid w:val="00B25173"/>
    <w:rsid w:val="00B303C9"/>
    <w:rsid w:val="00B32DC5"/>
    <w:rsid w:val="00B33063"/>
    <w:rsid w:val="00B335FB"/>
    <w:rsid w:val="00B3534F"/>
    <w:rsid w:val="00B36327"/>
    <w:rsid w:val="00B36F18"/>
    <w:rsid w:val="00B42D03"/>
    <w:rsid w:val="00B43C63"/>
    <w:rsid w:val="00B6100E"/>
    <w:rsid w:val="00B611D0"/>
    <w:rsid w:val="00B648EA"/>
    <w:rsid w:val="00B64A14"/>
    <w:rsid w:val="00B6657A"/>
    <w:rsid w:val="00B667FB"/>
    <w:rsid w:val="00B6765F"/>
    <w:rsid w:val="00B67BF8"/>
    <w:rsid w:val="00B71520"/>
    <w:rsid w:val="00B7159E"/>
    <w:rsid w:val="00B729A9"/>
    <w:rsid w:val="00B73718"/>
    <w:rsid w:val="00B80CF8"/>
    <w:rsid w:val="00B87FA3"/>
    <w:rsid w:val="00B92474"/>
    <w:rsid w:val="00B929AB"/>
    <w:rsid w:val="00B932FE"/>
    <w:rsid w:val="00BA6169"/>
    <w:rsid w:val="00BA6755"/>
    <w:rsid w:val="00BB0B91"/>
    <w:rsid w:val="00BB2DEA"/>
    <w:rsid w:val="00BB36C7"/>
    <w:rsid w:val="00BC3C35"/>
    <w:rsid w:val="00BC53AF"/>
    <w:rsid w:val="00BC6D21"/>
    <w:rsid w:val="00BE2080"/>
    <w:rsid w:val="00BE2FFF"/>
    <w:rsid w:val="00BE39E5"/>
    <w:rsid w:val="00BE3F13"/>
    <w:rsid w:val="00BF1C53"/>
    <w:rsid w:val="00BF7F47"/>
    <w:rsid w:val="00C0011E"/>
    <w:rsid w:val="00C02372"/>
    <w:rsid w:val="00C12B9A"/>
    <w:rsid w:val="00C14F91"/>
    <w:rsid w:val="00C15BCB"/>
    <w:rsid w:val="00C16374"/>
    <w:rsid w:val="00C328D5"/>
    <w:rsid w:val="00C349AD"/>
    <w:rsid w:val="00C360CC"/>
    <w:rsid w:val="00C43359"/>
    <w:rsid w:val="00C4383C"/>
    <w:rsid w:val="00C449FA"/>
    <w:rsid w:val="00C44E22"/>
    <w:rsid w:val="00C56B28"/>
    <w:rsid w:val="00C57F4B"/>
    <w:rsid w:val="00C67F3E"/>
    <w:rsid w:val="00C71AFE"/>
    <w:rsid w:val="00C724D1"/>
    <w:rsid w:val="00C72C5D"/>
    <w:rsid w:val="00C74294"/>
    <w:rsid w:val="00C7751C"/>
    <w:rsid w:val="00C843CB"/>
    <w:rsid w:val="00C85367"/>
    <w:rsid w:val="00C86FE6"/>
    <w:rsid w:val="00C90922"/>
    <w:rsid w:val="00C9748D"/>
    <w:rsid w:val="00CA03EE"/>
    <w:rsid w:val="00CA1931"/>
    <w:rsid w:val="00CA7E8E"/>
    <w:rsid w:val="00CB4597"/>
    <w:rsid w:val="00CC2642"/>
    <w:rsid w:val="00CC2D63"/>
    <w:rsid w:val="00CC3888"/>
    <w:rsid w:val="00CC6D7B"/>
    <w:rsid w:val="00CD0CE5"/>
    <w:rsid w:val="00CD16C7"/>
    <w:rsid w:val="00CD2CCC"/>
    <w:rsid w:val="00CD3177"/>
    <w:rsid w:val="00CE6099"/>
    <w:rsid w:val="00CE7E83"/>
    <w:rsid w:val="00CF2CAB"/>
    <w:rsid w:val="00CF524C"/>
    <w:rsid w:val="00D07687"/>
    <w:rsid w:val="00D127EC"/>
    <w:rsid w:val="00D23840"/>
    <w:rsid w:val="00D23AA7"/>
    <w:rsid w:val="00D2472D"/>
    <w:rsid w:val="00D265B6"/>
    <w:rsid w:val="00D317D6"/>
    <w:rsid w:val="00D35597"/>
    <w:rsid w:val="00D3585A"/>
    <w:rsid w:val="00D41201"/>
    <w:rsid w:val="00D4327E"/>
    <w:rsid w:val="00D52CE6"/>
    <w:rsid w:val="00D607D0"/>
    <w:rsid w:val="00D61C21"/>
    <w:rsid w:val="00D62B1E"/>
    <w:rsid w:val="00D66A6D"/>
    <w:rsid w:val="00D7038F"/>
    <w:rsid w:val="00D71A35"/>
    <w:rsid w:val="00D736C9"/>
    <w:rsid w:val="00D7771B"/>
    <w:rsid w:val="00D81101"/>
    <w:rsid w:val="00D8185A"/>
    <w:rsid w:val="00D819ED"/>
    <w:rsid w:val="00D82571"/>
    <w:rsid w:val="00D82BB9"/>
    <w:rsid w:val="00D847E3"/>
    <w:rsid w:val="00D84DAA"/>
    <w:rsid w:val="00D85543"/>
    <w:rsid w:val="00D86AD4"/>
    <w:rsid w:val="00D9427B"/>
    <w:rsid w:val="00D943A2"/>
    <w:rsid w:val="00D9722C"/>
    <w:rsid w:val="00DA1618"/>
    <w:rsid w:val="00DA3ED7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6F34"/>
    <w:rsid w:val="00DE2D48"/>
    <w:rsid w:val="00DE490C"/>
    <w:rsid w:val="00DE60CA"/>
    <w:rsid w:val="00DE76F1"/>
    <w:rsid w:val="00DF0DEE"/>
    <w:rsid w:val="00DF2A98"/>
    <w:rsid w:val="00DF3400"/>
    <w:rsid w:val="00DF408E"/>
    <w:rsid w:val="00E00733"/>
    <w:rsid w:val="00E02DEA"/>
    <w:rsid w:val="00E053CF"/>
    <w:rsid w:val="00E05473"/>
    <w:rsid w:val="00E1100A"/>
    <w:rsid w:val="00E11116"/>
    <w:rsid w:val="00E16419"/>
    <w:rsid w:val="00E1733C"/>
    <w:rsid w:val="00E208EA"/>
    <w:rsid w:val="00E21187"/>
    <w:rsid w:val="00E211DE"/>
    <w:rsid w:val="00E215B2"/>
    <w:rsid w:val="00E27333"/>
    <w:rsid w:val="00E2793B"/>
    <w:rsid w:val="00E321C7"/>
    <w:rsid w:val="00E35309"/>
    <w:rsid w:val="00E35A12"/>
    <w:rsid w:val="00E36126"/>
    <w:rsid w:val="00E36361"/>
    <w:rsid w:val="00E36692"/>
    <w:rsid w:val="00E46955"/>
    <w:rsid w:val="00E51EBB"/>
    <w:rsid w:val="00E53768"/>
    <w:rsid w:val="00E56611"/>
    <w:rsid w:val="00E60C5A"/>
    <w:rsid w:val="00E63A17"/>
    <w:rsid w:val="00E64123"/>
    <w:rsid w:val="00E73CF0"/>
    <w:rsid w:val="00E771EA"/>
    <w:rsid w:val="00E776C6"/>
    <w:rsid w:val="00E77E1E"/>
    <w:rsid w:val="00E800C4"/>
    <w:rsid w:val="00E82D56"/>
    <w:rsid w:val="00E84097"/>
    <w:rsid w:val="00E849B5"/>
    <w:rsid w:val="00E86D71"/>
    <w:rsid w:val="00E90476"/>
    <w:rsid w:val="00E9312A"/>
    <w:rsid w:val="00E94A4C"/>
    <w:rsid w:val="00E96AD5"/>
    <w:rsid w:val="00EA16CC"/>
    <w:rsid w:val="00EA1AC9"/>
    <w:rsid w:val="00EA1F60"/>
    <w:rsid w:val="00EA32B4"/>
    <w:rsid w:val="00EA6FB5"/>
    <w:rsid w:val="00EB237E"/>
    <w:rsid w:val="00EC3BA7"/>
    <w:rsid w:val="00ED2089"/>
    <w:rsid w:val="00ED40B8"/>
    <w:rsid w:val="00ED56DA"/>
    <w:rsid w:val="00EE0526"/>
    <w:rsid w:val="00EE1862"/>
    <w:rsid w:val="00EE5C68"/>
    <w:rsid w:val="00EF0A11"/>
    <w:rsid w:val="00EF1B2D"/>
    <w:rsid w:val="00F05B2D"/>
    <w:rsid w:val="00F065FD"/>
    <w:rsid w:val="00F06C5F"/>
    <w:rsid w:val="00F13167"/>
    <w:rsid w:val="00F14095"/>
    <w:rsid w:val="00F161E7"/>
    <w:rsid w:val="00F1659E"/>
    <w:rsid w:val="00F168A9"/>
    <w:rsid w:val="00F24590"/>
    <w:rsid w:val="00F3516F"/>
    <w:rsid w:val="00F41370"/>
    <w:rsid w:val="00F4744F"/>
    <w:rsid w:val="00F509D3"/>
    <w:rsid w:val="00F50E31"/>
    <w:rsid w:val="00F53698"/>
    <w:rsid w:val="00F537A9"/>
    <w:rsid w:val="00F53819"/>
    <w:rsid w:val="00F55950"/>
    <w:rsid w:val="00F56645"/>
    <w:rsid w:val="00F60735"/>
    <w:rsid w:val="00F63B3B"/>
    <w:rsid w:val="00F665A8"/>
    <w:rsid w:val="00F70304"/>
    <w:rsid w:val="00F72378"/>
    <w:rsid w:val="00F7468F"/>
    <w:rsid w:val="00F80322"/>
    <w:rsid w:val="00F81084"/>
    <w:rsid w:val="00F8460D"/>
    <w:rsid w:val="00F876AB"/>
    <w:rsid w:val="00F95311"/>
    <w:rsid w:val="00FA0B49"/>
    <w:rsid w:val="00FA4F21"/>
    <w:rsid w:val="00FA5335"/>
    <w:rsid w:val="00FB1379"/>
    <w:rsid w:val="00FB13D8"/>
    <w:rsid w:val="00FB44D5"/>
    <w:rsid w:val="00FB5281"/>
    <w:rsid w:val="00FB7018"/>
    <w:rsid w:val="00FC15B4"/>
    <w:rsid w:val="00FC204B"/>
    <w:rsid w:val="00FC5A33"/>
    <w:rsid w:val="00FC5F7A"/>
    <w:rsid w:val="00FC6274"/>
    <w:rsid w:val="00FC6A24"/>
    <w:rsid w:val="00FD29F0"/>
    <w:rsid w:val="00FD3DF8"/>
    <w:rsid w:val="00FD63EE"/>
    <w:rsid w:val="00FD72CA"/>
    <w:rsid w:val="00FE050C"/>
    <w:rsid w:val="00FE2EB6"/>
    <w:rsid w:val="00FE350F"/>
    <w:rsid w:val="00FE3A6E"/>
    <w:rsid w:val="00FE57FC"/>
    <w:rsid w:val="00FF1970"/>
    <w:rsid w:val="00FF2380"/>
    <w:rsid w:val="00FF3362"/>
    <w:rsid w:val="00FF3463"/>
    <w:rsid w:val="00FF5769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E3FF34-B5DC-406C-B3DE-D19AB5C6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9A42A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2</cp:revision>
  <cp:lastPrinted>2016-02-19T14:16:00Z</cp:lastPrinted>
  <dcterms:created xsi:type="dcterms:W3CDTF">2016-03-31T12:37:00Z</dcterms:created>
  <dcterms:modified xsi:type="dcterms:W3CDTF">2016-03-31T12:37:00Z</dcterms:modified>
</cp:coreProperties>
</file>